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AC5" w:rsidRDefault="000B5AC5"/>
    <w:p w:rsidR="004F18F4" w:rsidRPr="004F18F4" w:rsidRDefault="004F18F4" w:rsidP="004F18F4">
      <w:pPr>
        <w:pStyle w:val="Heading1"/>
        <w:numPr>
          <w:ilvl w:val="0"/>
          <w:numId w:val="0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4F18F4">
        <w:rPr>
          <w:rFonts w:ascii="Times New Roman" w:hAnsi="Times New Roman" w:cs="Times New Roman"/>
          <w:color w:val="auto"/>
          <w:sz w:val="24"/>
          <w:szCs w:val="24"/>
        </w:rPr>
        <w:t>I. What is Theory?</w:t>
      </w:r>
    </w:p>
    <w:p w:rsidR="004F18F4" w:rsidRPr="004F18F4" w:rsidRDefault="004F18F4" w:rsidP="004F18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Helps to make sense of known facts and can be tested against new facts</w:t>
      </w:r>
    </w:p>
    <w:p w:rsidR="004F18F4" w:rsidRPr="004F18F4" w:rsidRDefault="004F18F4" w:rsidP="004F18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Tentative answers to common questions about events &amp; behavior</w:t>
      </w:r>
    </w:p>
    <w:p w:rsidR="004F18F4" w:rsidRPr="004F18F4" w:rsidRDefault="004F18F4" w:rsidP="004F18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Statements about relationship between actual events</w:t>
      </w:r>
    </w:p>
    <w:p w:rsidR="004F18F4" w:rsidRPr="004F18F4" w:rsidRDefault="004F18F4" w:rsidP="004F18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Abstract effort to explain situations, feelings, experience, behavior, </w:t>
      </w:r>
      <w:proofErr w:type="spellStart"/>
      <w:r w:rsidRPr="004F18F4"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:rsidR="004F18F4" w:rsidRPr="004F18F4" w:rsidRDefault="004F18F4" w:rsidP="004F18F4">
      <w:pPr>
        <w:pStyle w:val="Heading1"/>
        <w:numPr>
          <w:ilvl w:val="0"/>
          <w:numId w:val="0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4F18F4">
        <w:rPr>
          <w:rFonts w:ascii="Times New Roman" w:hAnsi="Times New Roman" w:cs="Times New Roman"/>
          <w:color w:val="auto"/>
          <w:sz w:val="24"/>
          <w:szCs w:val="24"/>
        </w:rPr>
        <w:t xml:space="preserve">II. Types of Criminological Theories </w:t>
      </w:r>
    </w:p>
    <w:p w:rsidR="004F18F4" w:rsidRPr="004F18F4" w:rsidRDefault="004F18F4" w:rsidP="004F18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Criminology: the study of the entire process of lawmaking, lawbreaking and law enforcing (Sutherland)</w:t>
      </w:r>
    </w:p>
    <w:p w:rsidR="004F18F4" w:rsidRPr="004F18F4" w:rsidRDefault="004F18F4" w:rsidP="004F18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Two major types of theories based on above definition</w:t>
      </w:r>
    </w:p>
    <w:p w:rsidR="004F18F4" w:rsidRPr="004F18F4" w:rsidRDefault="004F18F4" w:rsidP="004F18F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Theories of making and enforcing criminal law</w:t>
      </w:r>
    </w:p>
    <w:p w:rsidR="004F18F4" w:rsidRPr="004F18F4" w:rsidRDefault="004F18F4" w:rsidP="004F18F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How and why certain behaviors are defined as criminal</w:t>
      </w:r>
    </w:p>
    <w:p w:rsidR="004F18F4" w:rsidRPr="004F18F4" w:rsidRDefault="004F18F4" w:rsidP="004F18F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Social, political, economic factors impact creation of laws, admin decisions and implementation of laws in the CJ system</w:t>
      </w:r>
    </w:p>
    <w:p w:rsidR="004F18F4" w:rsidRPr="004F18F4" w:rsidRDefault="004F18F4" w:rsidP="004F18F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Theories of criminal and deviant behavior </w:t>
      </w:r>
    </w:p>
    <w:p w:rsidR="004F18F4" w:rsidRPr="004F18F4" w:rsidRDefault="004F18F4" w:rsidP="004F18F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Attempt to explain why legal &amp; social norms are violated </w:t>
      </w:r>
    </w:p>
    <w:p w:rsidR="004F18F4" w:rsidRPr="004F18F4" w:rsidRDefault="004F18F4" w:rsidP="004F18F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Address variations in rates of crime/deviance on a group level</w:t>
      </w:r>
    </w:p>
    <w:p w:rsidR="004F18F4" w:rsidRPr="004F18F4" w:rsidRDefault="004F18F4" w:rsidP="004F18F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Address why some individuals are more likely to commit criminal acts</w:t>
      </w:r>
    </w:p>
    <w:p w:rsidR="004F18F4" w:rsidRPr="004F18F4" w:rsidRDefault="004F18F4" w:rsidP="004F18F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Macro/social structural/epidemiological theories: address broader differences across societies or larger groups</w:t>
      </w:r>
    </w:p>
    <w:p w:rsidR="004F18F4" w:rsidRPr="004F18F4" w:rsidRDefault="004F18F4" w:rsidP="004F18F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Micro/processual/individual conduct theories: focus on small group or individual differences</w:t>
      </w:r>
    </w:p>
    <w:p w:rsidR="004F18F4" w:rsidRPr="004F18F4" w:rsidRDefault="004F18F4" w:rsidP="004F18F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Theories are not strictly structural or processual, but will emphasize one </w:t>
      </w:r>
    </w:p>
    <w:p w:rsidR="004F18F4" w:rsidRPr="004F18F4" w:rsidRDefault="004F18F4" w:rsidP="004F18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Other classifications of theories (may overlap)</w:t>
      </w:r>
    </w:p>
    <w:p w:rsidR="004F18F4" w:rsidRPr="004F18F4" w:rsidRDefault="004F18F4" w:rsidP="004F18F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Biological theories: explain crime with genetic, chemical, neuro or physiological factors  </w:t>
      </w:r>
    </w:p>
    <w:p w:rsidR="004F18F4" w:rsidRPr="004F18F4" w:rsidRDefault="004F18F4" w:rsidP="004F18F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Psychological theories: explain crime based on personality, emotional disturbance, psychological traits</w:t>
      </w:r>
    </w:p>
    <w:p w:rsidR="004F18F4" w:rsidRPr="004F18F4" w:rsidRDefault="004F18F4" w:rsidP="004F18F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Social psychological theories: explain crime according to behavior, self and cognitive factors within a group context</w:t>
      </w:r>
    </w:p>
    <w:p w:rsidR="004F18F4" w:rsidRPr="004F18F4" w:rsidRDefault="004F18F4" w:rsidP="004F18F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Sociological theories: explain crime according to cultural, structural and sociodemographic factors</w:t>
      </w:r>
    </w:p>
    <w:p w:rsidR="004F18F4" w:rsidRPr="004F18F4" w:rsidRDefault="004F18F4" w:rsidP="004F18F4">
      <w:p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III. Criteria for Evaluating Theory </w:t>
      </w:r>
    </w:p>
    <w:p w:rsidR="004F18F4" w:rsidRPr="004F18F4" w:rsidRDefault="004F18F4" w:rsidP="004F18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Empirical Validity: the extent to which a theory can be verified or refuted with scientific evidence</w:t>
      </w:r>
    </w:p>
    <w:p w:rsidR="004F18F4" w:rsidRPr="004F18F4" w:rsidRDefault="004F18F4" w:rsidP="004F18F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Theories rarely entirely true or entirely false</w:t>
      </w:r>
    </w:p>
    <w:p w:rsidR="004F18F4" w:rsidRPr="004F18F4" w:rsidRDefault="004F18F4" w:rsidP="004F18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Internal Logical Consistency: theory should have clearly defined concepts that are logically stated and internally consistent </w:t>
      </w:r>
    </w:p>
    <w:p w:rsidR="004F18F4" w:rsidRPr="004F18F4" w:rsidRDefault="004F18F4" w:rsidP="004F18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Scope: the range of phenomenon that are explained (by the theory)</w:t>
      </w:r>
    </w:p>
    <w:p w:rsidR="004F18F4" w:rsidRPr="004F18F4" w:rsidRDefault="004F18F4" w:rsidP="004F18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lastRenderedPageBreak/>
        <w:t xml:space="preserve">Parsimony: the simplest scientific explanation that fits the evidence is the most desirable, should use as few concepts as possible to explain the widest range of phenomenon </w:t>
      </w:r>
    </w:p>
    <w:p w:rsidR="004F18F4" w:rsidRPr="004F18F4" w:rsidRDefault="004F18F4" w:rsidP="004F18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Testability: must be testable by objective, repeatable evidence</w:t>
      </w:r>
    </w:p>
    <w:p w:rsidR="004F18F4" w:rsidRPr="004F18F4" w:rsidRDefault="004F18F4" w:rsidP="004F18F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Empirical falsification: open to evidence that may counter or disprove the hypothesis with negative findings, necessary in order to be testable</w:t>
      </w:r>
    </w:p>
    <w:p w:rsidR="004F18F4" w:rsidRPr="004F18F4" w:rsidRDefault="004F18F4" w:rsidP="004F18F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Theories may be untestable for several reasons:</w:t>
      </w:r>
    </w:p>
    <w:p w:rsidR="004F18F4" w:rsidRPr="004F18F4" w:rsidRDefault="004F18F4" w:rsidP="004F18F4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Tautology: a statement or hypothesis that is true by definition or involves circular reasoning</w:t>
      </w:r>
    </w:p>
    <w:p w:rsidR="004F18F4" w:rsidRPr="004F18F4" w:rsidRDefault="004F18F4" w:rsidP="004F18F4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Theory is so open-ended that any contradictory empirical evidence can be interpreted to support the theory </w:t>
      </w:r>
    </w:p>
    <w:p w:rsidR="004F18F4" w:rsidRPr="004F18F4" w:rsidRDefault="004F18F4" w:rsidP="004F18F4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Concepts not measurable by observable, objective and reportable events</w:t>
      </w:r>
    </w:p>
    <w:p w:rsidR="004F18F4" w:rsidRPr="004F18F4" w:rsidRDefault="004F18F4" w:rsidP="004F18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Causality and Determinism</w:t>
      </w:r>
    </w:p>
    <w:p w:rsidR="004F18F4" w:rsidRPr="004F18F4" w:rsidRDefault="004F18F4" w:rsidP="004F18F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Correlation ≠ causation </w:t>
      </w:r>
    </w:p>
    <w:p w:rsidR="004F18F4" w:rsidRPr="004F18F4" w:rsidRDefault="004F18F4" w:rsidP="004F18F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No criminological theory can meet traditional causation criteria of necessary and sufficient conditions </w:t>
      </w:r>
    </w:p>
    <w:p w:rsidR="004F18F4" w:rsidRPr="004F18F4" w:rsidRDefault="004F18F4" w:rsidP="004F18F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Criminological theories better assessed by probabilistic concept of causality: presence of X renders occurrence of Y more probable</w:t>
      </w:r>
    </w:p>
    <w:p w:rsidR="004F18F4" w:rsidRPr="004F18F4" w:rsidRDefault="004F18F4" w:rsidP="004F18F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Probabilistic concept of causality suggests that human behavior is not completely determined by external forces nor entirely an outcome of free-will choices</w:t>
      </w:r>
    </w:p>
    <w:p w:rsidR="004F18F4" w:rsidRPr="004F18F4" w:rsidRDefault="004F18F4" w:rsidP="004F18F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Behavior best understood from middle ground of “soft determinism,” view increasingly adopted by criminological theorists</w:t>
      </w:r>
    </w:p>
    <w:p w:rsidR="004F18F4" w:rsidRPr="004F18F4" w:rsidRDefault="004F18F4" w:rsidP="004F18F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Soft determinism: allows for human agency and recognizes that various factors influence and limit actions, but leaves room for individual choices that cannot be entirely predicted </w:t>
      </w:r>
    </w:p>
    <w:p w:rsidR="004F18F4" w:rsidRPr="004F18F4" w:rsidRDefault="004F18F4" w:rsidP="004F18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Usefulness and Policy Implications </w:t>
      </w:r>
    </w:p>
    <w:p w:rsidR="004F18F4" w:rsidRPr="004F18F4" w:rsidRDefault="004F18F4" w:rsidP="004F18F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Theories can be evaluated by usefulness in providing guidelines for effective social and CJ policy &amp; practice </w:t>
      </w:r>
    </w:p>
    <w:p w:rsidR="004F18F4" w:rsidRPr="004F18F4" w:rsidRDefault="004F18F4" w:rsidP="004F18F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The better the theory explains the problem, the better it can guide efforts to solve the problem</w:t>
      </w:r>
    </w:p>
    <w:p w:rsidR="004F18F4" w:rsidRPr="004F18F4" w:rsidRDefault="004F18F4" w:rsidP="004F18F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All policies, programs, </w:t>
      </w:r>
      <w:proofErr w:type="spellStart"/>
      <w:r w:rsidRPr="004F18F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4F18F4">
        <w:rPr>
          <w:rFonts w:ascii="Times New Roman" w:hAnsi="Times New Roman" w:cs="Times New Roman"/>
          <w:sz w:val="24"/>
          <w:szCs w:val="24"/>
        </w:rPr>
        <w:t xml:space="preserve"> are based on theory either implicitly or explicitly </w:t>
      </w:r>
    </w:p>
    <w:p w:rsidR="004F18F4" w:rsidRPr="004F18F4" w:rsidRDefault="004F18F4" w:rsidP="004F18F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Utility and effectiveness are the standard in policy and practical application </w:t>
      </w:r>
    </w:p>
    <w:p w:rsidR="004F18F4" w:rsidRPr="004F18F4" w:rsidRDefault="004F18F4" w:rsidP="004F18F4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Success/failure of policies/programs cannot be used by itself to test theory</w:t>
      </w:r>
    </w:p>
    <w:p w:rsidR="004F18F4" w:rsidRPr="004F18F4" w:rsidRDefault="004F18F4" w:rsidP="004F18F4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Theory often cannot be applied in its pure form to real world practice, must consider ethical, legal, moral issues, </w:t>
      </w:r>
      <w:proofErr w:type="spellStart"/>
      <w:r w:rsidRPr="004F18F4"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:rsidR="004F18F4" w:rsidRPr="004F18F4" w:rsidRDefault="004F18F4" w:rsidP="004F18F4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Policies may be adopted for political/economic reasons and then theory used to justify it</w:t>
      </w:r>
    </w:p>
    <w:p w:rsidR="004F18F4" w:rsidRPr="004F18F4" w:rsidRDefault="004F18F4" w:rsidP="004F18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Theory ≠ Ideology</w:t>
      </w:r>
    </w:p>
    <w:p w:rsidR="004F18F4" w:rsidRPr="004F18F4" w:rsidRDefault="004F18F4" w:rsidP="004F18F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>Theories explain and produce testable hypotheses</w:t>
      </w:r>
    </w:p>
    <w:p w:rsidR="004F18F4" w:rsidRPr="004F18F4" w:rsidRDefault="004F18F4" w:rsidP="004F18F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Ideologies impose a value judgment </w:t>
      </w:r>
    </w:p>
    <w:p w:rsidR="004F18F4" w:rsidRPr="004F18F4" w:rsidRDefault="004F18F4" w:rsidP="004F18F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F18F4">
        <w:rPr>
          <w:rFonts w:ascii="Times New Roman" w:hAnsi="Times New Roman" w:cs="Times New Roman"/>
          <w:sz w:val="24"/>
          <w:szCs w:val="24"/>
        </w:rPr>
        <w:t xml:space="preserve">Personal ideologies can drive acceptance/disagreement with various theories </w:t>
      </w:r>
    </w:p>
    <w:p w:rsidR="004F18F4" w:rsidRDefault="004F18F4"/>
    <w:p w:rsidR="004F18F4" w:rsidRDefault="004F18F4">
      <w:bookmarkStart w:id="0" w:name="_GoBack"/>
      <w:bookmarkEnd w:id="0"/>
    </w:p>
    <w:p w:rsidR="004F18F4" w:rsidRPr="006A748A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lastRenderedPageBreak/>
        <w:t>What Is Theory?</w:t>
      </w:r>
    </w:p>
    <w:p w:rsidR="004F18F4" w:rsidRPr="006A748A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Real situations, feelings, experiences, and human behavior</w:t>
      </w:r>
    </w:p>
    <w:p w:rsidR="004F18F4" w:rsidRPr="006A748A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Asks:</w:t>
      </w:r>
    </w:p>
    <w:p w:rsidR="004F18F4" w:rsidRPr="006A748A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Why?</w:t>
      </w:r>
    </w:p>
    <w:p w:rsidR="004F18F4" w:rsidRPr="006A748A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By what process?</w:t>
      </w:r>
    </w:p>
    <w:p w:rsidR="004F18F4" w:rsidRPr="006A748A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How does it work?</w:t>
      </w:r>
    </w:p>
    <w:p w:rsidR="004F18F4" w:rsidRPr="006A748A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 xml:space="preserve">Helps make sense of known facts </w:t>
      </w:r>
    </w:p>
    <w:p w:rsidR="004F18F4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Can be used to test against new facts</w:t>
      </w:r>
    </w:p>
    <w:p w:rsidR="004F18F4" w:rsidRPr="006A748A" w:rsidRDefault="004F18F4" w:rsidP="004F18F4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F18F4" w:rsidRPr="006A748A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Scientific Theories</w:t>
      </w:r>
    </w:p>
    <w:p w:rsidR="004F18F4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Makes statements about the relationships between observable phenomena</w:t>
      </w:r>
    </w:p>
    <w:p w:rsidR="004F18F4" w:rsidRPr="006A748A" w:rsidRDefault="004F18F4" w:rsidP="004F18F4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F18F4" w:rsidRPr="006A748A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 xml:space="preserve">Curran and </w:t>
      </w:r>
      <w:proofErr w:type="spellStart"/>
      <w:r w:rsidRPr="006A748A">
        <w:rPr>
          <w:rFonts w:ascii="Times New Roman" w:hAnsi="Times New Roman" w:cs="Times New Roman"/>
          <w:sz w:val="24"/>
          <w:szCs w:val="24"/>
        </w:rPr>
        <w:t>Renzettie</w:t>
      </w:r>
      <w:proofErr w:type="spellEnd"/>
    </w:p>
    <w:p w:rsidR="004F18F4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“A theory is a set of interconnected statements or propositions that explain how two of more events or factors are related to one another.</w:t>
      </w:r>
    </w:p>
    <w:p w:rsidR="004F18F4" w:rsidRPr="006A748A" w:rsidRDefault="004F18F4" w:rsidP="004F18F4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F18F4" w:rsidRPr="006A748A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Criminological Theories</w:t>
      </w:r>
    </w:p>
    <w:p w:rsidR="004F18F4" w:rsidRPr="006A748A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Abstract, but more complex that armchair ideas</w:t>
      </w:r>
    </w:p>
    <w:p w:rsidR="004F18F4" w:rsidRPr="006A748A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Helps explain human behavior and society</w:t>
      </w:r>
    </w:p>
    <w:p w:rsidR="004F18F4" w:rsidRPr="006A748A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Explains why/how people deviate from norms (social and legal)</w:t>
      </w:r>
    </w:p>
    <w:p w:rsidR="004F18F4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Essential for criminal justice career</w:t>
      </w:r>
    </w:p>
    <w:p w:rsidR="004F18F4" w:rsidRPr="006A748A" w:rsidRDefault="004F18F4" w:rsidP="004F18F4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F18F4" w:rsidRPr="006A748A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Edwin H. Sutherland</w:t>
      </w:r>
    </w:p>
    <w:p w:rsidR="004F18F4" w:rsidRPr="006A748A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Criminology</w:t>
      </w:r>
    </w:p>
    <w:p w:rsidR="004F18F4" w:rsidRPr="006A748A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“The study of the entire process of lawmaking, lawbreaking, and law enforcing”</w:t>
      </w:r>
    </w:p>
    <w:p w:rsidR="004F18F4" w:rsidRPr="006A748A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Three Parts:</w:t>
      </w:r>
    </w:p>
    <w:p w:rsidR="004F18F4" w:rsidRPr="006A748A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The making of the law</w:t>
      </w:r>
    </w:p>
    <w:p w:rsidR="004F18F4" w:rsidRPr="006A748A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48A">
        <w:rPr>
          <w:rFonts w:ascii="Times New Roman" w:hAnsi="Times New Roman" w:cs="Times New Roman"/>
          <w:sz w:val="24"/>
          <w:szCs w:val="24"/>
        </w:rPr>
        <w:t>The enforcement of law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Explain differences in why people choose to commit or not commit criminal acts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Macro Theory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Addresses more wide ranged questions pertaining to differences across societies and major groups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Micro Level</w:t>
      </w:r>
    </w:p>
    <w:p w:rsidR="004F18F4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 xml:space="preserve">Based on smaller groups or the differences of individuals </w:t>
      </w:r>
    </w:p>
    <w:p w:rsidR="004F18F4" w:rsidRPr="00543495" w:rsidRDefault="004F18F4" w:rsidP="004F18F4">
      <w:pPr>
        <w:pStyle w:val="ListParagraph"/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</w:p>
    <w:p w:rsidR="004F18F4" w:rsidRPr="00543495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Common Way of Classifying Criminological Theories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 xml:space="preserve">Bypass micro or macro, </w:t>
      </w:r>
    </w:p>
    <w:p w:rsidR="004F18F4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Use many explanations ranging from smallest</w:t>
      </w:r>
      <w:r>
        <w:rPr>
          <w:rFonts w:ascii="Times New Roman" w:hAnsi="Times New Roman" w:cs="Times New Roman"/>
          <w:sz w:val="24"/>
          <w:szCs w:val="24"/>
        </w:rPr>
        <w:t xml:space="preserve"> to the largest area of analysis</w:t>
      </w:r>
    </w:p>
    <w:p w:rsidR="004F18F4" w:rsidRPr="00543495" w:rsidRDefault="004F18F4" w:rsidP="004F18F4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F18F4" w:rsidRPr="00543495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Evaluation of Theories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Empirical validity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Verified or refuted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Supported by research evidence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Logical Consistency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lastRenderedPageBreak/>
        <w:t>Clearly defined concepts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Propositions that are stated logically and consistent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Scope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Range of phenomena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Degree that theory is limited on information or testing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Parsimony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How simple or concise the theory is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Easy explanation or one that is easier to understand than other options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Preferable in scientific circles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Testability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Using objective, repeatable evidence to test the theory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Must be able to test against empirical data or findings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Must be tested against empirical falsification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Should be open to evidence that might disprove the theory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Untestable evaluation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Due to tautology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True by definition or it involves circular reasoning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Open-ended propositions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Too many ways to prove or disapprove theory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 xml:space="preserve">Must be able to test theory as false 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Concepts that are not able to be measured by observable or reportable events</w:t>
      </w:r>
    </w:p>
    <w:p w:rsidR="004F18F4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All concepts must be relatable in a logical and clear way</w:t>
      </w:r>
    </w:p>
    <w:p w:rsidR="004F18F4" w:rsidRPr="00543495" w:rsidRDefault="004F18F4" w:rsidP="004F18F4">
      <w:pPr>
        <w:pStyle w:val="ListParagraph"/>
        <w:spacing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p w:rsidR="004F18F4" w:rsidRPr="00543495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Concepts of Causality and Determinism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Traditional concept of causality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“X must precede and produce effect Y”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X must be a necessary and sufficient condition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Necessary condition</w:t>
      </w:r>
    </w:p>
    <w:p w:rsidR="004F18F4" w:rsidRPr="00543495" w:rsidRDefault="004F18F4" w:rsidP="004F18F4">
      <w:pPr>
        <w:pStyle w:val="ListParagraph"/>
        <w:numPr>
          <w:ilvl w:val="4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Without X, there will not be a Y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Sufficient Condition</w:t>
      </w:r>
    </w:p>
    <w:p w:rsidR="004F18F4" w:rsidRPr="00543495" w:rsidRDefault="004F18F4" w:rsidP="004F18F4">
      <w:pPr>
        <w:pStyle w:val="ListParagraph"/>
        <w:numPr>
          <w:ilvl w:val="4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Y occurs with the presence of X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Neither of these are met in a criminological theory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Probabilistic concept of causality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Used to assess empirical validity in criminological theories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Occurrence of X will probable make Y occur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Human behavior is not exactly free-will or determined by external forces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Behavior explained by soft determinism</w:t>
      </w:r>
    </w:p>
    <w:p w:rsidR="004F18F4" w:rsidRPr="00543495" w:rsidRDefault="004F18F4" w:rsidP="004F18F4">
      <w:pPr>
        <w:pStyle w:val="ListParagraph"/>
        <w:numPr>
          <w:ilvl w:val="4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 xml:space="preserve">Behavior driven by various factors and limited unpredictable free-will </w:t>
      </w:r>
    </w:p>
    <w:p w:rsidR="004F18F4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Direction of the relationship between a couple of correlated variables could be different than the theory specifies</w:t>
      </w:r>
    </w:p>
    <w:p w:rsidR="004F18F4" w:rsidRPr="00543495" w:rsidRDefault="004F18F4" w:rsidP="004F18F4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F18F4" w:rsidRPr="00543495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 xml:space="preserve">Quality of Empirical Tests of Theory 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Correctly specifies hypotheses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Measures all the main concept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Each concept measured more than one way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lastRenderedPageBreak/>
        <w:t>Use of correct and reliable measures to reflect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Test whether there are indirect or interaction effects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Looks at appropriate causal order and the shape of the relationships that are specified</w:t>
      </w:r>
    </w:p>
    <w:p w:rsidR="004F18F4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Usage of well-selected samples of the subjects</w:t>
      </w:r>
    </w:p>
    <w:p w:rsidR="004F18F4" w:rsidRPr="00543495" w:rsidRDefault="004F18F4" w:rsidP="004F18F4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F18F4" w:rsidRPr="00543495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Usefulness and Policy Implications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Better explanation, better effort to find solution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Guidelines of theory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Combination of theoretical strands that can be conflicting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Utility and effectiveness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Standards for policy and practical application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Can be used informally for families, peers, and communities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Has better impact than a formal policy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Must be shown to be work and perform as intended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Banded by ethical, legal, and moral standards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Fairness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Equity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Due Process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Appropriateness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Outcome evaluations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Does it produce change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Process evaluation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Documents implementation</w:t>
      </w:r>
    </w:p>
    <w:p w:rsidR="004F18F4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Was it done right?</w:t>
      </w:r>
    </w:p>
    <w:p w:rsidR="004F18F4" w:rsidRPr="00543495" w:rsidRDefault="004F18F4" w:rsidP="004F18F4">
      <w:pPr>
        <w:pStyle w:val="ListParagraph"/>
        <w:spacing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p w:rsidR="004F18F4" w:rsidRPr="00543495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Theory Verses Ideology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Theory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Generalization of concepts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 xml:space="preserve">Not a hypothesis, or assumption 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Analytical tool used to explain, understand, or make a prediction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Accounts for criminal behavior, does not speak to whether something should be criminal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Ideology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Not scientifically proven</w:t>
      </w:r>
    </w:p>
    <w:p w:rsidR="004F18F4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Do not prove or disprove theoretical reasons for laws, or how they are enforced</w:t>
      </w:r>
    </w:p>
    <w:p w:rsidR="004F18F4" w:rsidRPr="00543495" w:rsidRDefault="004F18F4" w:rsidP="004F18F4">
      <w:pPr>
        <w:pStyle w:val="ListParagraph"/>
        <w:spacing w:line="240" w:lineRule="auto"/>
        <w:ind w:left="1980"/>
        <w:rPr>
          <w:rFonts w:ascii="Times New Roman" w:hAnsi="Times New Roman" w:cs="Times New Roman"/>
          <w:sz w:val="24"/>
          <w:szCs w:val="24"/>
        </w:rPr>
      </w:pPr>
    </w:p>
    <w:p w:rsidR="004F18F4" w:rsidRPr="00543495" w:rsidRDefault="004F18F4" w:rsidP="004F18F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Emphasis on Empirical Validity and Application of Theories</w:t>
      </w:r>
    </w:p>
    <w:p w:rsidR="004F18F4" w:rsidRPr="00543495" w:rsidRDefault="004F18F4" w:rsidP="004F18F4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Verification or Refutation by empirical research</w:t>
      </w:r>
    </w:p>
    <w:p w:rsidR="004F18F4" w:rsidRPr="00543495" w:rsidRDefault="004F18F4" w:rsidP="004F18F4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Book will do the following: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Introduce the central concepts and propositions of criminological theories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Evaluate the empirical validity of these theories</w:t>
      </w:r>
    </w:p>
    <w:p w:rsidR="004F18F4" w:rsidRPr="00543495" w:rsidRDefault="004F18F4" w:rsidP="004F18F4">
      <w:pPr>
        <w:pStyle w:val="ListParagraph"/>
        <w:numPr>
          <w:ilvl w:val="3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3495">
        <w:rPr>
          <w:rFonts w:ascii="Times New Roman" w:hAnsi="Times New Roman" w:cs="Times New Roman"/>
          <w:sz w:val="24"/>
          <w:szCs w:val="24"/>
        </w:rPr>
        <w:t>Assess the application of these concepts and propositions to policies and programs.</w:t>
      </w:r>
    </w:p>
    <w:p w:rsidR="004F18F4" w:rsidRPr="00480377" w:rsidRDefault="004F18F4" w:rsidP="004F18F4">
      <w:pPr>
        <w:pStyle w:val="ListParagraph"/>
        <w:numPr>
          <w:ilvl w:val="0"/>
          <w:numId w:val="14"/>
        </w:numPr>
        <w:spacing w:before="100" w:before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0377">
        <w:rPr>
          <w:rFonts w:ascii="Times New Roman" w:hAnsi="Times New Roman" w:cs="Times New Roman"/>
          <w:sz w:val="24"/>
          <w:szCs w:val="24"/>
        </w:rPr>
        <w:lastRenderedPageBreak/>
        <w:t>What is theory?</w:t>
      </w:r>
    </w:p>
    <w:p w:rsidR="004F18F4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set of ideas formed from a scientific study explaining how two or more things are related to one another</w:t>
      </w:r>
    </w:p>
    <w:p w:rsidR="004F18F4" w:rsidRPr="005C022D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C022D">
        <w:rPr>
          <w:rFonts w:ascii="Times New Roman" w:hAnsi="Times New Roman" w:cs="Times New Roman"/>
          <w:sz w:val="24"/>
          <w:szCs w:val="24"/>
        </w:rPr>
        <w:t xml:space="preserve">Criminological Theory </w:t>
      </w:r>
      <w:r>
        <w:rPr>
          <w:rFonts w:ascii="Times New Roman" w:hAnsi="Times New Roman" w:cs="Times New Roman"/>
          <w:sz w:val="24"/>
          <w:szCs w:val="24"/>
        </w:rPr>
        <w:t>studies</w:t>
      </w:r>
      <w:r w:rsidRPr="005C022D">
        <w:rPr>
          <w:rFonts w:ascii="Times New Roman" w:hAnsi="Times New Roman" w:cs="Times New Roman"/>
          <w:sz w:val="24"/>
          <w:szCs w:val="24"/>
        </w:rPr>
        <w:t xml:space="preserve"> the causes of crime and criminal behavior</w:t>
      </w:r>
    </w:p>
    <w:p w:rsidR="004F18F4" w:rsidRDefault="004F18F4" w:rsidP="004F18F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4F18F4" w:rsidRDefault="004F18F4" w:rsidP="004F18F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Types of Criminological Theories </w:t>
      </w:r>
    </w:p>
    <w:p w:rsidR="004F18F4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Edwin H. Sutherland (1947) defined criminology as the study of lawmaking, lawbreaking, and law enforcing</w:t>
      </w:r>
    </w:p>
    <w:p w:rsidR="004F18F4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Theories of Making and Enforcing Criminal Law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Answers how and why specific behavior and people are classified as criminals and treated like such</w:t>
      </w:r>
    </w:p>
    <w:p w:rsidR="004F18F4" w:rsidRPr="00E87191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Theories of Criminal and Deviant Behavior: Why do/do not people</w:t>
      </w:r>
      <w:r w:rsidRPr="00E87191">
        <w:rPr>
          <w:rFonts w:ascii="Times New Roman" w:hAnsi="Times New Roman" w:cs="Times New Roman"/>
          <w:sz w:val="24"/>
          <w:szCs w:val="24"/>
        </w:rPr>
        <w:t xml:space="preserve"> commit crime and deviance?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ADC">
        <w:rPr>
          <w:rFonts w:ascii="Times New Roman" w:hAnsi="Times New Roman" w:cs="Times New Roman"/>
          <w:sz w:val="24"/>
          <w:szCs w:val="24"/>
        </w:rPr>
        <w:t>Macro (Structural) Theory</w:t>
      </w:r>
      <w:r>
        <w:rPr>
          <w:rFonts w:ascii="Times New Roman" w:hAnsi="Times New Roman" w:cs="Times New Roman"/>
          <w:sz w:val="24"/>
          <w:szCs w:val="24"/>
        </w:rPr>
        <w:t>: explains the w</w:t>
      </w:r>
      <w:r w:rsidRPr="00400ADC">
        <w:rPr>
          <w:rFonts w:ascii="Times New Roman" w:hAnsi="Times New Roman" w:cs="Times New Roman"/>
          <w:sz w:val="24"/>
          <w:szCs w:val="24"/>
        </w:rPr>
        <w:t xml:space="preserve">ider </w:t>
      </w:r>
      <w:r>
        <w:rPr>
          <w:rFonts w:ascii="Times New Roman" w:hAnsi="Times New Roman" w:cs="Times New Roman"/>
          <w:sz w:val="24"/>
          <w:szCs w:val="24"/>
        </w:rPr>
        <w:t xml:space="preserve">range </w:t>
      </w:r>
      <w:r w:rsidRPr="00400ADC">
        <w:rPr>
          <w:rFonts w:ascii="Times New Roman" w:hAnsi="Times New Roman" w:cs="Times New Roman"/>
          <w:sz w:val="24"/>
          <w:szCs w:val="24"/>
        </w:rPr>
        <w:t>in question about differences in major groups</w:t>
      </w:r>
      <w:r>
        <w:rPr>
          <w:rFonts w:ascii="Times New Roman" w:hAnsi="Times New Roman" w:cs="Times New Roman"/>
          <w:sz w:val="24"/>
          <w:szCs w:val="24"/>
        </w:rPr>
        <w:t>; “in general”</w:t>
      </w:r>
      <w:r w:rsidRPr="00400A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00ADC">
        <w:rPr>
          <w:rFonts w:ascii="Times New Roman" w:hAnsi="Times New Roman" w:cs="Times New Roman"/>
          <w:sz w:val="24"/>
          <w:szCs w:val="24"/>
        </w:rPr>
        <w:t xml:space="preserve">Emphasizes </w:t>
      </w:r>
      <w:r>
        <w:rPr>
          <w:rFonts w:ascii="Times New Roman" w:hAnsi="Times New Roman" w:cs="Times New Roman"/>
          <w:sz w:val="24"/>
          <w:szCs w:val="24"/>
        </w:rPr>
        <w:t xml:space="preserve">how the </w:t>
      </w:r>
      <w:r w:rsidRPr="00400ADC">
        <w:rPr>
          <w:rFonts w:ascii="Times New Roman" w:hAnsi="Times New Roman" w:cs="Times New Roman"/>
          <w:sz w:val="24"/>
          <w:szCs w:val="24"/>
        </w:rPr>
        <w:t>amount of crime among groups, classes and communities differ because of the variations in their social/cultural make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00ADC">
        <w:rPr>
          <w:rFonts w:ascii="Times New Roman" w:hAnsi="Times New Roman" w:cs="Times New Roman"/>
          <w:sz w:val="24"/>
          <w:szCs w:val="24"/>
        </w:rPr>
        <w:t>up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008">
        <w:rPr>
          <w:rFonts w:ascii="Times New Roman" w:hAnsi="Times New Roman" w:cs="Times New Roman"/>
          <w:sz w:val="24"/>
          <w:szCs w:val="24"/>
        </w:rPr>
        <w:t>Micro (Processual) Theory</w:t>
      </w:r>
      <w:r>
        <w:rPr>
          <w:rFonts w:ascii="Times New Roman" w:hAnsi="Times New Roman" w:cs="Times New Roman"/>
          <w:sz w:val="24"/>
          <w:szCs w:val="24"/>
        </w:rPr>
        <w:t>: f</w:t>
      </w:r>
      <w:r w:rsidRPr="00277008">
        <w:rPr>
          <w:rFonts w:ascii="Times New Roman" w:hAnsi="Times New Roman" w:cs="Times New Roman"/>
          <w:sz w:val="24"/>
          <w:szCs w:val="24"/>
        </w:rPr>
        <w:t>ocuses on a small group or individual differences</w:t>
      </w:r>
      <w:r>
        <w:rPr>
          <w:rFonts w:ascii="Times New Roman" w:hAnsi="Times New Roman" w:cs="Times New Roman"/>
          <w:sz w:val="24"/>
          <w:szCs w:val="24"/>
        </w:rPr>
        <w:t>; “specific”</w:t>
      </w:r>
    </w:p>
    <w:p w:rsidR="004F18F4" w:rsidRPr="005C42A3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C42A3">
        <w:rPr>
          <w:rFonts w:ascii="Times New Roman" w:hAnsi="Times New Roman" w:cs="Times New Roman"/>
          <w:sz w:val="24"/>
          <w:szCs w:val="24"/>
        </w:rPr>
        <w:t xml:space="preserve">Emphasizes crime is committed because of experiencing a certain life history, possessing a certain set of characteristics, or encountering a certain situation </w:t>
      </w:r>
    </w:p>
    <w:p w:rsidR="004F18F4" w:rsidRDefault="004F18F4" w:rsidP="004F18F4">
      <w:pPr>
        <w:pStyle w:val="ListParagraph"/>
        <w:numPr>
          <w:ilvl w:val="2"/>
          <w:numId w:val="13"/>
        </w:numPr>
        <w:ind w:left="2880"/>
        <w:rPr>
          <w:rFonts w:ascii="Times New Roman" w:hAnsi="Times New Roman" w:cs="Times New Roman"/>
          <w:sz w:val="24"/>
          <w:szCs w:val="24"/>
        </w:rPr>
      </w:pPr>
      <w:r w:rsidRPr="00BD091C">
        <w:rPr>
          <w:rFonts w:ascii="Times New Roman" w:hAnsi="Times New Roman" w:cs="Times New Roman"/>
          <w:sz w:val="24"/>
          <w:szCs w:val="24"/>
        </w:rPr>
        <w:t xml:space="preserve"> Criminological Theories are classified as biological, psychological, social psychological, and sociological </w:t>
      </w:r>
    </w:p>
    <w:p w:rsidR="004F18F4" w:rsidRPr="00BD091C" w:rsidRDefault="004F18F4" w:rsidP="004F18F4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4F18F4" w:rsidRDefault="004F18F4" w:rsidP="004F18F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8279E">
        <w:rPr>
          <w:rFonts w:ascii="Times New Roman" w:hAnsi="Times New Roman" w:cs="Times New Roman"/>
          <w:sz w:val="24"/>
          <w:szCs w:val="24"/>
        </w:rPr>
        <w:t xml:space="preserve">Criteria for Evaluating Theory </w:t>
      </w:r>
    </w:p>
    <w:p w:rsidR="004F18F4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Logical Consistency: requirement for a theory; has clearly defined concepts and its approach is clearly stated and understandable</w:t>
      </w:r>
    </w:p>
    <w:p w:rsidR="004F18F4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Scope: variety of facts a theory attempts to explain </w:t>
      </w:r>
    </w:p>
    <w:p w:rsidR="004F18F4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Parsimony: simplicity; using few concepts to explain a wide range of facts </w:t>
      </w:r>
    </w:p>
    <w:p w:rsidR="004F18F4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Testability: theory must be testable. If not, then it has no scientific value.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Empirical Falsification: evidence used to show a hypothesis is false/not testable with negative findings 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Tautology: saying the same thing twice in two different ways; untestable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Theory is untestable if: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Concepts are not measured by empirical evidence (observable and reportable events)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proposals are so open ended that any inconsistent evidence can be interpreted or reinterpreted to support the theory</w:t>
      </w:r>
    </w:p>
    <w:p w:rsidR="004F18F4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Empirical Validity: theory has supporting research evidence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A83">
        <w:rPr>
          <w:rFonts w:ascii="Times New Roman" w:hAnsi="Times New Roman" w:cs="Times New Roman"/>
          <w:sz w:val="24"/>
          <w:szCs w:val="24"/>
        </w:rPr>
        <w:t xml:space="preserve">Concepts of Causality and Determinism 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82E72">
        <w:rPr>
          <w:rFonts w:ascii="Times New Roman" w:hAnsi="Times New Roman" w:cs="Times New Roman"/>
          <w:sz w:val="24"/>
          <w:szCs w:val="24"/>
        </w:rPr>
        <w:lastRenderedPageBreak/>
        <w:t>Traditional Concept of Causality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82E72">
        <w:rPr>
          <w:rFonts w:ascii="Times New Roman" w:hAnsi="Times New Roman" w:cs="Times New Roman"/>
          <w:sz w:val="24"/>
          <w:szCs w:val="24"/>
        </w:rPr>
        <w:t xml:space="preserve"> one event </w:t>
      </w:r>
      <w:r>
        <w:rPr>
          <w:rFonts w:ascii="Times New Roman" w:hAnsi="Times New Roman" w:cs="Times New Roman"/>
          <w:sz w:val="24"/>
          <w:szCs w:val="24"/>
        </w:rPr>
        <w:t>adds</w:t>
      </w:r>
      <w:r w:rsidRPr="00882E72">
        <w:rPr>
          <w:rFonts w:ascii="Times New Roman" w:hAnsi="Times New Roman" w:cs="Times New Roman"/>
          <w:sz w:val="24"/>
          <w:szCs w:val="24"/>
        </w:rPr>
        <w:t xml:space="preserve"> to the production of another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82E72">
        <w:rPr>
          <w:rFonts w:ascii="Times New Roman" w:hAnsi="Times New Roman" w:cs="Times New Roman"/>
          <w:sz w:val="24"/>
          <w:szCs w:val="24"/>
        </w:rPr>
        <w:t>Necessary Condition</w:t>
      </w:r>
      <w:r>
        <w:rPr>
          <w:rFonts w:ascii="Times New Roman" w:hAnsi="Times New Roman" w:cs="Times New Roman"/>
          <w:sz w:val="24"/>
          <w:szCs w:val="24"/>
        </w:rPr>
        <w:t xml:space="preserve"> (Cause/X):</w:t>
      </w:r>
      <w:r w:rsidRPr="00882E72">
        <w:rPr>
          <w:rFonts w:ascii="Times New Roman" w:hAnsi="Times New Roman" w:cs="Times New Roman"/>
          <w:sz w:val="24"/>
          <w:szCs w:val="24"/>
        </w:rPr>
        <w:t xml:space="preserve"> condition </w:t>
      </w:r>
      <w:r>
        <w:rPr>
          <w:rFonts w:ascii="Times New Roman" w:hAnsi="Times New Roman" w:cs="Times New Roman"/>
          <w:sz w:val="24"/>
          <w:szCs w:val="24"/>
        </w:rPr>
        <w:t>is needed for an effect to occur</w:t>
      </w:r>
      <w:r w:rsidRPr="00882E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82E72">
        <w:rPr>
          <w:rFonts w:ascii="Times New Roman" w:hAnsi="Times New Roman" w:cs="Times New Roman"/>
          <w:sz w:val="24"/>
          <w:szCs w:val="24"/>
        </w:rPr>
        <w:t>Sufficient Condition</w:t>
      </w:r>
      <w:r>
        <w:rPr>
          <w:rFonts w:ascii="Times New Roman" w:hAnsi="Times New Roman" w:cs="Times New Roman"/>
          <w:sz w:val="24"/>
          <w:szCs w:val="24"/>
        </w:rPr>
        <w:t xml:space="preserve"> (Effect/Y):</w:t>
      </w:r>
      <w:r w:rsidRPr="00882E72">
        <w:rPr>
          <w:rFonts w:ascii="Times New Roman" w:hAnsi="Times New Roman" w:cs="Times New Roman"/>
          <w:sz w:val="24"/>
          <w:szCs w:val="24"/>
        </w:rPr>
        <w:t xml:space="preserve"> set of circumstances that will produce the </w:t>
      </w:r>
      <w:r>
        <w:rPr>
          <w:rFonts w:ascii="Times New Roman" w:hAnsi="Times New Roman" w:cs="Times New Roman"/>
          <w:sz w:val="24"/>
          <w:szCs w:val="24"/>
        </w:rPr>
        <w:t>effect</w:t>
      </w:r>
    </w:p>
    <w:p w:rsidR="004F18F4" w:rsidRPr="00882E72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82E72">
        <w:rPr>
          <w:rFonts w:ascii="Times New Roman" w:hAnsi="Times New Roman" w:cs="Times New Roman"/>
          <w:sz w:val="24"/>
          <w:szCs w:val="24"/>
        </w:rPr>
        <w:t>Probabilistic Concept of Causality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82E72">
        <w:rPr>
          <w:rFonts w:ascii="Times New Roman" w:hAnsi="Times New Roman" w:cs="Times New Roman"/>
          <w:sz w:val="24"/>
          <w:szCs w:val="24"/>
        </w:rPr>
        <w:t xml:space="preserve">uses </w:t>
      </w:r>
      <w:r>
        <w:rPr>
          <w:rFonts w:ascii="Times New Roman" w:hAnsi="Times New Roman" w:cs="Times New Roman"/>
          <w:sz w:val="24"/>
          <w:szCs w:val="24"/>
        </w:rPr>
        <w:t>probability</w:t>
      </w:r>
      <w:r w:rsidRPr="00882E72">
        <w:rPr>
          <w:rFonts w:ascii="Times New Roman" w:hAnsi="Times New Roman" w:cs="Times New Roman"/>
          <w:sz w:val="24"/>
          <w:szCs w:val="24"/>
        </w:rPr>
        <w:t xml:space="preserve"> to show the relationship between the cause and effect 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B4B4B">
        <w:rPr>
          <w:rFonts w:ascii="Times New Roman" w:hAnsi="Times New Roman" w:cs="Times New Roman"/>
          <w:sz w:val="24"/>
          <w:szCs w:val="24"/>
        </w:rPr>
        <w:t>Soft Determinism (Matza, 1964)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B4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people have a choice of whether they will commit a crime regardless of inner self or outer influences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8FB">
        <w:rPr>
          <w:rFonts w:ascii="Times New Roman" w:hAnsi="Times New Roman" w:cs="Times New Roman"/>
          <w:sz w:val="24"/>
          <w:szCs w:val="24"/>
        </w:rPr>
        <w:t>Quality of Empirical Tests of Theory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Studies accurately measures the variables 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Correctly identifies the hypotheses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Measure all the main concepts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more than one measure of each concept</w:t>
      </w:r>
    </w:p>
    <w:p w:rsidR="004F18F4" w:rsidRDefault="004F18F4" w:rsidP="004F18F4">
      <w:pPr>
        <w:pStyle w:val="ListParagraph"/>
        <w:numPr>
          <w:ilvl w:val="3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measures that correctly and consistently reflect the meaning of the concepts in theory </w:t>
      </w:r>
    </w:p>
    <w:p w:rsidR="004F18F4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Usefulness and Policy Implications 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Outcome Evaluations: utilizes a trial design in using random people to experiment on with controlled conditions; most credible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Process Evaluation: sees if the policy has been implemented as intended and with the proper participants as stated by the theory </w:t>
      </w:r>
    </w:p>
    <w:p w:rsidR="004F18F4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Theory and Ideology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Theory: explains the behavior of criminals and the justice system </w:t>
      </w:r>
    </w:p>
    <w:p w:rsidR="004F18F4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Ideology: argues the goals and purposes of the justice system</w:t>
      </w:r>
    </w:p>
    <w:p w:rsidR="004F18F4" w:rsidRDefault="004F18F4" w:rsidP="004F18F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Emphasis on Empirical Validity and Application of Theories</w:t>
      </w:r>
    </w:p>
    <w:p w:rsidR="004F18F4" w:rsidRPr="004D48FB" w:rsidRDefault="004F18F4" w:rsidP="004F18F4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most efficient, effective way of concluding if a theory can be proved or disproved with evidence/practical research</w:t>
      </w:r>
    </w:p>
    <w:p w:rsidR="004F18F4" w:rsidRDefault="004F18F4"/>
    <w:sectPr w:rsidR="004F1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227D"/>
    <w:multiLevelType w:val="multilevel"/>
    <w:tmpl w:val="CB68F9F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strike w:val="0"/>
        <w:dstrike w:val="0"/>
        <w:color w:val="auto"/>
        <w:sz w:val="24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ascii="Times New Roman" w:hAnsi="Times New Roman" w:hint="default"/>
        <w:b w:val="0"/>
        <w:i w:val="0"/>
        <w:color w:val="auto"/>
        <w:sz w:val="24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ascii="Times New Roman" w:hAnsi="Times New Roman" w:hint="default"/>
        <w:b w:val="0"/>
        <w:i w:val="0"/>
        <w:color w:val="auto"/>
        <w:sz w:val="24"/>
      </w:rPr>
    </w:lvl>
    <w:lvl w:ilvl="3">
      <w:start w:val="1"/>
      <w:numFmt w:val="lowerLetter"/>
      <w:pStyle w:val="Heading4"/>
      <w:lvlText w:val="%4."/>
      <w:lvlJc w:val="left"/>
      <w:pPr>
        <w:ind w:left="2160" w:firstLine="0"/>
      </w:pPr>
      <w:rPr>
        <w:rFonts w:ascii="Times New Roman" w:hAnsi="Times New Roman" w:hint="default"/>
        <w:b w:val="0"/>
        <w:i w:val="0"/>
        <w:color w:val="auto"/>
        <w:sz w:val="24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1" w15:restartNumberingAfterBreak="0">
    <w:nsid w:val="067B5ABE"/>
    <w:multiLevelType w:val="hybridMultilevel"/>
    <w:tmpl w:val="3A9E1F76"/>
    <w:lvl w:ilvl="0" w:tplc="DBDE7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A4ECD"/>
    <w:multiLevelType w:val="hybridMultilevel"/>
    <w:tmpl w:val="8A5A3F6C"/>
    <w:lvl w:ilvl="0" w:tplc="912251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EB5873"/>
    <w:multiLevelType w:val="hybridMultilevel"/>
    <w:tmpl w:val="6E5C25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E0131"/>
    <w:multiLevelType w:val="hybridMultilevel"/>
    <w:tmpl w:val="C37E4D3A"/>
    <w:lvl w:ilvl="0" w:tplc="AA42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410E81"/>
    <w:multiLevelType w:val="hybridMultilevel"/>
    <w:tmpl w:val="6122AD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75BD6"/>
    <w:multiLevelType w:val="hybridMultilevel"/>
    <w:tmpl w:val="CE2ABE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25321"/>
    <w:multiLevelType w:val="hybridMultilevel"/>
    <w:tmpl w:val="A156C6D6"/>
    <w:lvl w:ilvl="0" w:tplc="84869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740C58"/>
    <w:multiLevelType w:val="hybridMultilevel"/>
    <w:tmpl w:val="08C6081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31DD6"/>
    <w:multiLevelType w:val="hybridMultilevel"/>
    <w:tmpl w:val="F72CEEEC"/>
    <w:lvl w:ilvl="0" w:tplc="06D44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553472"/>
    <w:multiLevelType w:val="hybridMultilevel"/>
    <w:tmpl w:val="A238D5EE"/>
    <w:lvl w:ilvl="0" w:tplc="2AD212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AF47A8"/>
    <w:multiLevelType w:val="hybridMultilevel"/>
    <w:tmpl w:val="3BA8F9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C2EEC9FE">
      <w:start w:val="1"/>
      <w:numFmt w:val="decimal"/>
      <w:lvlText w:val="%3."/>
      <w:lvlJc w:val="right"/>
      <w:pPr>
        <w:ind w:left="1980" w:hanging="180"/>
      </w:pPr>
      <w:rPr>
        <w:rFonts w:ascii="Times New Roman" w:eastAsiaTheme="minorHAnsi" w:hAnsi="Times New Roman" w:cs="Times New Roman"/>
      </w:rPr>
    </w:lvl>
    <w:lvl w:ilvl="3" w:tplc="ABD47A2C">
      <w:start w:val="1"/>
      <w:numFmt w:val="lowerLetter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519DA"/>
    <w:multiLevelType w:val="hybridMultilevel"/>
    <w:tmpl w:val="0264386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C448B"/>
    <w:multiLevelType w:val="hybridMultilevel"/>
    <w:tmpl w:val="C54EE39A"/>
    <w:lvl w:ilvl="0" w:tplc="78B67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5"/>
  </w:num>
  <w:num w:numId="5">
    <w:abstractNumId w:val="13"/>
  </w:num>
  <w:num w:numId="6">
    <w:abstractNumId w:val="1"/>
  </w:num>
  <w:num w:numId="7">
    <w:abstractNumId w:val="6"/>
  </w:num>
  <w:num w:numId="8">
    <w:abstractNumId w:val="7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8F4"/>
    <w:rsid w:val="000001D6"/>
    <w:rsid w:val="00005494"/>
    <w:rsid w:val="00006674"/>
    <w:rsid w:val="00006755"/>
    <w:rsid w:val="000072B9"/>
    <w:rsid w:val="00007CB1"/>
    <w:rsid w:val="0001256C"/>
    <w:rsid w:val="00013880"/>
    <w:rsid w:val="00014D53"/>
    <w:rsid w:val="000201D0"/>
    <w:rsid w:val="00020628"/>
    <w:rsid w:val="00021255"/>
    <w:rsid w:val="00022CEF"/>
    <w:rsid w:val="00023774"/>
    <w:rsid w:val="00023A31"/>
    <w:rsid w:val="00023EDC"/>
    <w:rsid w:val="00024B50"/>
    <w:rsid w:val="000257DF"/>
    <w:rsid w:val="0002592B"/>
    <w:rsid w:val="00025BD8"/>
    <w:rsid w:val="0002627F"/>
    <w:rsid w:val="00026841"/>
    <w:rsid w:val="00026F36"/>
    <w:rsid w:val="00030209"/>
    <w:rsid w:val="00031875"/>
    <w:rsid w:val="00031D98"/>
    <w:rsid w:val="00034672"/>
    <w:rsid w:val="00036822"/>
    <w:rsid w:val="000369EA"/>
    <w:rsid w:val="00036E79"/>
    <w:rsid w:val="00036EFE"/>
    <w:rsid w:val="00041626"/>
    <w:rsid w:val="00042046"/>
    <w:rsid w:val="00042825"/>
    <w:rsid w:val="00042BB7"/>
    <w:rsid w:val="00044169"/>
    <w:rsid w:val="0004576A"/>
    <w:rsid w:val="00046B8A"/>
    <w:rsid w:val="00046DC6"/>
    <w:rsid w:val="000515AB"/>
    <w:rsid w:val="00053DD0"/>
    <w:rsid w:val="000547D2"/>
    <w:rsid w:val="0006420C"/>
    <w:rsid w:val="00064678"/>
    <w:rsid w:val="00067740"/>
    <w:rsid w:val="000706C5"/>
    <w:rsid w:val="0007234F"/>
    <w:rsid w:val="00074B4F"/>
    <w:rsid w:val="000755D7"/>
    <w:rsid w:val="00076E5F"/>
    <w:rsid w:val="00076F82"/>
    <w:rsid w:val="00080C6A"/>
    <w:rsid w:val="000832EE"/>
    <w:rsid w:val="000836DB"/>
    <w:rsid w:val="00090BB7"/>
    <w:rsid w:val="00090EF6"/>
    <w:rsid w:val="00092CBD"/>
    <w:rsid w:val="000936E9"/>
    <w:rsid w:val="00095EA0"/>
    <w:rsid w:val="00096B60"/>
    <w:rsid w:val="00097F28"/>
    <w:rsid w:val="000A0512"/>
    <w:rsid w:val="000A1AC5"/>
    <w:rsid w:val="000A2E58"/>
    <w:rsid w:val="000A33E8"/>
    <w:rsid w:val="000A49B8"/>
    <w:rsid w:val="000A4FD1"/>
    <w:rsid w:val="000A7CA6"/>
    <w:rsid w:val="000B01AB"/>
    <w:rsid w:val="000B0AB6"/>
    <w:rsid w:val="000B2816"/>
    <w:rsid w:val="000B28D1"/>
    <w:rsid w:val="000B5405"/>
    <w:rsid w:val="000B5AC5"/>
    <w:rsid w:val="000B7B10"/>
    <w:rsid w:val="000C17B0"/>
    <w:rsid w:val="000C4EB8"/>
    <w:rsid w:val="000C6156"/>
    <w:rsid w:val="000D2FED"/>
    <w:rsid w:val="000D3F93"/>
    <w:rsid w:val="000D4788"/>
    <w:rsid w:val="000D767D"/>
    <w:rsid w:val="000D7FB0"/>
    <w:rsid w:val="000D7FC2"/>
    <w:rsid w:val="000E06FE"/>
    <w:rsid w:val="000E074E"/>
    <w:rsid w:val="000E1920"/>
    <w:rsid w:val="000E1E4D"/>
    <w:rsid w:val="000E21C7"/>
    <w:rsid w:val="000E2A60"/>
    <w:rsid w:val="000E2BF5"/>
    <w:rsid w:val="000F0161"/>
    <w:rsid w:val="000F1374"/>
    <w:rsid w:val="000F2395"/>
    <w:rsid w:val="000F3047"/>
    <w:rsid w:val="000F3EB1"/>
    <w:rsid w:val="000F4519"/>
    <w:rsid w:val="000F4C60"/>
    <w:rsid w:val="000F525A"/>
    <w:rsid w:val="00100108"/>
    <w:rsid w:val="00100132"/>
    <w:rsid w:val="00102B65"/>
    <w:rsid w:val="0010300A"/>
    <w:rsid w:val="001054E8"/>
    <w:rsid w:val="001109D1"/>
    <w:rsid w:val="00111671"/>
    <w:rsid w:val="00114710"/>
    <w:rsid w:val="00114838"/>
    <w:rsid w:val="001159C4"/>
    <w:rsid w:val="00115BC6"/>
    <w:rsid w:val="00117C53"/>
    <w:rsid w:val="001206B9"/>
    <w:rsid w:val="00122D27"/>
    <w:rsid w:val="0012452D"/>
    <w:rsid w:val="0012524D"/>
    <w:rsid w:val="001278C2"/>
    <w:rsid w:val="0013202F"/>
    <w:rsid w:val="00132DBC"/>
    <w:rsid w:val="00133040"/>
    <w:rsid w:val="001344C4"/>
    <w:rsid w:val="001347F7"/>
    <w:rsid w:val="001347FA"/>
    <w:rsid w:val="00134B33"/>
    <w:rsid w:val="00135A04"/>
    <w:rsid w:val="00135B14"/>
    <w:rsid w:val="00135F99"/>
    <w:rsid w:val="00137067"/>
    <w:rsid w:val="00140480"/>
    <w:rsid w:val="00141645"/>
    <w:rsid w:val="00143554"/>
    <w:rsid w:val="00143B0A"/>
    <w:rsid w:val="00145674"/>
    <w:rsid w:val="00146415"/>
    <w:rsid w:val="001478E7"/>
    <w:rsid w:val="001479B5"/>
    <w:rsid w:val="00154239"/>
    <w:rsid w:val="001550DF"/>
    <w:rsid w:val="00155422"/>
    <w:rsid w:val="00155451"/>
    <w:rsid w:val="0015654B"/>
    <w:rsid w:val="001570A1"/>
    <w:rsid w:val="00157E00"/>
    <w:rsid w:val="00161678"/>
    <w:rsid w:val="00162726"/>
    <w:rsid w:val="00163D14"/>
    <w:rsid w:val="00166AFF"/>
    <w:rsid w:val="00170839"/>
    <w:rsid w:val="001710A5"/>
    <w:rsid w:val="001730CD"/>
    <w:rsid w:val="0017366F"/>
    <w:rsid w:val="00177C5F"/>
    <w:rsid w:val="001849C3"/>
    <w:rsid w:val="00185DB1"/>
    <w:rsid w:val="001860F8"/>
    <w:rsid w:val="0018627F"/>
    <w:rsid w:val="0018644D"/>
    <w:rsid w:val="001865F3"/>
    <w:rsid w:val="00186895"/>
    <w:rsid w:val="001868BB"/>
    <w:rsid w:val="0019126D"/>
    <w:rsid w:val="001912E5"/>
    <w:rsid w:val="00191A45"/>
    <w:rsid w:val="001921C1"/>
    <w:rsid w:val="0019289E"/>
    <w:rsid w:val="001936DF"/>
    <w:rsid w:val="00193F5B"/>
    <w:rsid w:val="001940C2"/>
    <w:rsid w:val="001962C4"/>
    <w:rsid w:val="00196731"/>
    <w:rsid w:val="001A059C"/>
    <w:rsid w:val="001A1456"/>
    <w:rsid w:val="001A29CB"/>
    <w:rsid w:val="001A2CF3"/>
    <w:rsid w:val="001A35FD"/>
    <w:rsid w:val="001A4875"/>
    <w:rsid w:val="001A6A7D"/>
    <w:rsid w:val="001B394D"/>
    <w:rsid w:val="001B59A1"/>
    <w:rsid w:val="001B752E"/>
    <w:rsid w:val="001C086D"/>
    <w:rsid w:val="001C1BAA"/>
    <w:rsid w:val="001C1DAA"/>
    <w:rsid w:val="001C1EA5"/>
    <w:rsid w:val="001C44F9"/>
    <w:rsid w:val="001C54C8"/>
    <w:rsid w:val="001C56A7"/>
    <w:rsid w:val="001C6D25"/>
    <w:rsid w:val="001C7583"/>
    <w:rsid w:val="001D0541"/>
    <w:rsid w:val="001D0654"/>
    <w:rsid w:val="001D5720"/>
    <w:rsid w:val="001D6D69"/>
    <w:rsid w:val="001E10D9"/>
    <w:rsid w:val="001E28AF"/>
    <w:rsid w:val="001E3FB8"/>
    <w:rsid w:val="001E4A7A"/>
    <w:rsid w:val="001E58C0"/>
    <w:rsid w:val="001F0366"/>
    <w:rsid w:val="001F0975"/>
    <w:rsid w:val="001F1B20"/>
    <w:rsid w:val="001F384E"/>
    <w:rsid w:val="001F46F2"/>
    <w:rsid w:val="001F54AE"/>
    <w:rsid w:val="001F5C91"/>
    <w:rsid w:val="001F6830"/>
    <w:rsid w:val="001F68B7"/>
    <w:rsid w:val="001F7D0D"/>
    <w:rsid w:val="001F7D16"/>
    <w:rsid w:val="00200309"/>
    <w:rsid w:val="0020080A"/>
    <w:rsid w:val="002040FC"/>
    <w:rsid w:val="002041EA"/>
    <w:rsid w:val="00205761"/>
    <w:rsid w:val="002061ED"/>
    <w:rsid w:val="002069E8"/>
    <w:rsid w:val="00206AAE"/>
    <w:rsid w:val="00206F2B"/>
    <w:rsid w:val="00207D76"/>
    <w:rsid w:val="00207D8B"/>
    <w:rsid w:val="00207EA6"/>
    <w:rsid w:val="00212875"/>
    <w:rsid w:val="00214EFE"/>
    <w:rsid w:val="002150DA"/>
    <w:rsid w:val="00215882"/>
    <w:rsid w:val="00216477"/>
    <w:rsid w:val="002165D7"/>
    <w:rsid w:val="00220057"/>
    <w:rsid w:val="00220D08"/>
    <w:rsid w:val="00222C38"/>
    <w:rsid w:val="00225490"/>
    <w:rsid w:val="00231708"/>
    <w:rsid w:val="00233B4A"/>
    <w:rsid w:val="00235415"/>
    <w:rsid w:val="00235920"/>
    <w:rsid w:val="00235B04"/>
    <w:rsid w:val="00237860"/>
    <w:rsid w:val="00241701"/>
    <w:rsid w:val="00241EF0"/>
    <w:rsid w:val="002431F4"/>
    <w:rsid w:val="00243279"/>
    <w:rsid w:val="00243FE7"/>
    <w:rsid w:val="00245845"/>
    <w:rsid w:val="0024599D"/>
    <w:rsid w:val="0024687F"/>
    <w:rsid w:val="0025009B"/>
    <w:rsid w:val="0025072F"/>
    <w:rsid w:val="00251E97"/>
    <w:rsid w:val="002520AB"/>
    <w:rsid w:val="002533F8"/>
    <w:rsid w:val="00253BAB"/>
    <w:rsid w:val="00256C37"/>
    <w:rsid w:val="0025718B"/>
    <w:rsid w:val="00257190"/>
    <w:rsid w:val="00260F7A"/>
    <w:rsid w:val="00261493"/>
    <w:rsid w:val="002614F2"/>
    <w:rsid w:val="00261AF6"/>
    <w:rsid w:val="00263842"/>
    <w:rsid w:val="00267070"/>
    <w:rsid w:val="0026721A"/>
    <w:rsid w:val="00270089"/>
    <w:rsid w:val="0027015A"/>
    <w:rsid w:val="002714ED"/>
    <w:rsid w:val="00280AC5"/>
    <w:rsid w:val="00281953"/>
    <w:rsid w:val="00281BCB"/>
    <w:rsid w:val="00281C7D"/>
    <w:rsid w:val="0028224F"/>
    <w:rsid w:val="002848A0"/>
    <w:rsid w:val="002848C3"/>
    <w:rsid w:val="00285821"/>
    <w:rsid w:val="0028612A"/>
    <w:rsid w:val="002900E3"/>
    <w:rsid w:val="00291A90"/>
    <w:rsid w:val="00292BE1"/>
    <w:rsid w:val="002934FB"/>
    <w:rsid w:val="0029393C"/>
    <w:rsid w:val="00293E8E"/>
    <w:rsid w:val="00294D31"/>
    <w:rsid w:val="00296C86"/>
    <w:rsid w:val="00297558"/>
    <w:rsid w:val="002976DD"/>
    <w:rsid w:val="00297971"/>
    <w:rsid w:val="00297A09"/>
    <w:rsid w:val="002A238E"/>
    <w:rsid w:val="002A2682"/>
    <w:rsid w:val="002A2779"/>
    <w:rsid w:val="002A36B7"/>
    <w:rsid w:val="002A513A"/>
    <w:rsid w:val="002A61D3"/>
    <w:rsid w:val="002A6470"/>
    <w:rsid w:val="002B1571"/>
    <w:rsid w:val="002B26DF"/>
    <w:rsid w:val="002B7933"/>
    <w:rsid w:val="002C084C"/>
    <w:rsid w:val="002C2E3D"/>
    <w:rsid w:val="002C6E99"/>
    <w:rsid w:val="002D4EF2"/>
    <w:rsid w:val="002E07B5"/>
    <w:rsid w:val="002E2B5C"/>
    <w:rsid w:val="002E388B"/>
    <w:rsid w:val="002E511E"/>
    <w:rsid w:val="002E56E9"/>
    <w:rsid w:val="002E77C8"/>
    <w:rsid w:val="002E7E9D"/>
    <w:rsid w:val="002F03B3"/>
    <w:rsid w:val="002F06A4"/>
    <w:rsid w:val="002F0E22"/>
    <w:rsid w:val="002F198C"/>
    <w:rsid w:val="002F6F69"/>
    <w:rsid w:val="002F7123"/>
    <w:rsid w:val="002F77B9"/>
    <w:rsid w:val="003024F0"/>
    <w:rsid w:val="00303460"/>
    <w:rsid w:val="00307A3F"/>
    <w:rsid w:val="00311AB5"/>
    <w:rsid w:val="00313381"/>
    <w:rsid w:val="00320326"/>
    <w:rsid w:val="003204E1"/>
    <w:rsid w:val="00320AA6"/>
    <w:rsid w:val="00320E12"/>
    <w:rsid w:val="00324409"/>
    <w:rsid w:val="0032486A"/>
    <w:rsid w:val="00325C74"/>
    <w:rsid w:val="00327AD0"/>
    <w:rsid w:val="00337A0D"/>
    <w:rsid w:val="00341365"/>
    <w:rsid w:val="003449A8"/>
    <w:rsid w:val="00344ED7"/>
    <w:rsid w:val="00346E6A"/>
    <w:rsid w:val="0034711A"/>
    <w:rsid w:val="00347F16"/>
    <w:rsid w:val="00350038"/>
    <w:rsid w:val="00350E4E"/>
    <w:rsid w:val="00351BB3"/>
    <w:rsid w:val="00352AFF"/>
    <w:rsid w:val="00353AD2"/>
    <w:rsid w:val="00354E15"/>
    <w:rsid w:val="003558A7"/>
    <w:rsid w:val="003569C8"/>
    <w:rsid w:val="00357378"/>
    <w:rsid w:val="00360656"/>
    <w:rsid w:val="003606C9"/>
    <w:rsid w:val="00361A00"/>
    <w:rsid w:val="0036441E"/>
    <w:rsid w:val="00364D2B"/>
    <w:rsid w:val="00365504"/>
    <w:rsid w:val="00365852"/>
    <w:rsid w:val="00365AC8"/>
    <w:rsid w:val="00366272"/>
    <w:rsid w:val="00373CFC"/>
    <w:rsid w:val="0037458A"/>
    <w:rsid w:val="00374784"/>
    <w:rsid w:val="003763F1"/>
    <w:rsid w:val="0037703A"/>
    <w:rsid w:val="00377E49"/>
    <w:rsid w:val="00382602"/>
    <w:rsid w:val="00383723"/>
    <w:rsid w:val="00386374"/>
    <w:rsid w:val="0038732B"/>
    <w:rsid w:val="00387C7B"/>
    <w:rsid w:val="00390554"/>
    <w:rsid w:val="003963FB"/>
    <w:rsid w:val="00397F6F"/>
    <w:rsid w:val="003A047A"/>
    <w:rsid w:val="003A0C20"/>
    <w:rsid w:val="003A1459"/>
    <w:rsid w:val="003A1F23"/>
    <w:rsid w:val="003A4B0F"/>
    <w:rsid w:val="003A60A9"/>
    <w:rsid w:val="003B14B2"/>
    <w:rsid w:val="003B2480"/>
    <w:rsid w:val="003B32BA"/>
    <w:rsid w:val="003B4998"/>
    <w:rsid w:val="003B526C"/>
    <w:rsid w:val="003B56A3"/>
    <w:rsid w:val="003B6271"/>
    <w:rsid w:val="003B7437"/>
    <w:rsid w:val="003B7C9B"/>
    <w:rsid w:val="003C0021"/>
    <w:rsid w:val="003C0DBB"/>
    <w:rsid w:val="003C1396"/>
    <w:rsid w:val="003C1541"/>
    <w:rsid w:val="003C17F8"/>
    <w:rsid w:val="003C1BBB"/>
    <w:rsid w:val="003C3D25"/>
    <w:rsid w:val="003C4BC1"/>
    <w:rsid w:val="003C5019"/>
    <w:rsid w:val="003C659D"/>
    <w:rsid w:val="003C7746"/>
    <w:rsid w:val="003C7EF9"/>
    <w:rsid w:val="003D1051"/>
    <w:rsid w:val="003D5648"/>
    <w:rsid w:val="003D7BB4"/>
    <w:rsid w:val="003E0C13"/>
    <w:rsid w:val="003E0E1D"/>
    <w:rsid w:val="003E3F04"/>
    <w:rsid w:val="003E410B"/>
    <w:rsid w:val="003E6310"/>
    <w:rsid w:val="003F04EF"/>
    <w:rsid w:val="003F35CF"/>
    <w:rsid w:val="003F3E52"/>
    <w:rsid w:val="003F5128"/>
    <w:rsid w:val="003F64AC"/>
    <w:rsid w:val="003F6FC7"/>
    <w:rsid w:val="00400400"/>
    <w:rsid w:val="004028F1"/>
    <w:rsid w:val="00402B23"/>
    <w:rsid w:val="004042A7"/>
    <w:rsid w:val="004060A2"/>
    <w:rsid w:val="00406647"/>
    <w:rsid w:val="004075A2"/>
    <w:rsid w:val="00407E11"/>
    <w:rsid w:val="004116D6"/>
    <w:rsid w:val="0041193D"/>
    <w:rsid w:val="00411BC4"/>
    <w:rsid w:val="00413EBD"/>
    <w:rsid w:val="00415BF2"/>
    <w:rsid w:val="004162F9"/>
    <w:rsid w:val="00416AC5"/>
    <w:rsid w:val="00420AA4"/>
    <w:rsid w:val="00423B58"/>
    <w:rsid w:val="00423CC0"/>
    <w:rsid w:val="004264C5"/>
    <w:rsid w:val="00427B01"/>
    <w:rsid w:val="00431151"/>
    <w:rsid w:val="00431B96"/>
    <w:rsid w:val="0043459A"/>
    <w:rsid w:val="00434DDD"/>
    <w:rsid w:val="00434EF1"/>
    <w:rsid w:val="00437548"/>
    <w:rsid w:val="00437A44"/>
    <w:rsid w:val="00437F9A"/>
    <w:rsid w:val="00440100"/>
    <w:rsid w:val="004405CC"/>
    <w:rsid w:val="00440D8F"/>
    <w:rsid w:val="00441357"/>
    <w:rsid w:val="00444C56"/>
    <w:rsid w:val="00451BA5"/>
    <w:rsid w:val="00451C87"/>
    <w:rsid w:val="00451FA8"/>
    <w:rsid w:val="00453DE9"/>
    <w:rsid w:val="004547C7"/>
    <w:rsid w:val="00456095"/>
    <w:rsid w:val="0045674E"/>
    <w:rsid w:val="00460882"/>
    <w:rsid w:val="004611DF"/>
    <w:rsid w:val="00461610"/>
    <w:rsid w:val="004616ED"/>
    <w:rsid w:val="004618C1"/>
    <w:rsid w:val="004642FE"/>
    <w:rsid w:val="00464C32"/>
    <w:rsid w:val="00465A6C"/>
    <w:rsid w:val="0047176B"/>
    <w:rsid w:val="00472BB4"/>
    <w:rsid w:val="00475546"/>
    <w:rsid w:val="004776A3"/>
    <w:rsid w:val="00477977"/>
    <w:rsid w:val="004802C4"/>
    <w:rsid w:val="004822E0"/>
    <w:rsid w:val="00483DE8"/>
    <w:rsid w:val="004843EA"/>
    <w:rsid w:val="00486C28"/>
    <w:rsid w:val="0049233C"/>
    <w:rsid w:val="00492AFA"/>
    <w:rsid w:val="00492F01"/>
    <w:rsid w:val="00493F49"/>
    <w:rsid w:val="00493FC6"/>
    <w:rsid w:val="00495C05"/>
    <w:rsid w:val="004962F3"/>
    <w:rsid w:val="004A01B8"/>
    <w:rsid w:val="004A057E"/>
    <w:rsid w:val="004A0DB5"/>
    <w:rsid w:val="004A1172"/>
    <w:rsid w:val="004A3D61"/>
    <w:rsid w:val="004A42A4"/>
    <w:rsid w:val="004A4903"/>
    <w:rsid w:val="004A4B98"/>
    <w:rsid w:val="004A5191"/>
    <w:rsid w:val="004A67DE"/>
    <w:rsid w:val="004B0527"/>
    <w:rsid w:val="004B18FF"/>
    <w:rsid w:val="004B23F1"/>
    <w:rsid w:val="004B3B1D"/>
    <w:rsid w:val="004B757D"/>
    <w:rsid w:val="004C01B7"/>
    <w:rsid w:val="004C29A3"/>
    <w:rsid w:val="004C2B5B"/>
    <w:rsid w:val="004C2E5A"/>
    <w:rsid w:val="004C37EF"/>
    <w:rsid w:val="004C446F"/>
    <w:rsid w:val="004C5610"/>
    <w:rsid w:val="004C6712"/>
    <w:rsid w:val="004C6ABE"/>
    <w:rsid w:val="004C783B"/>
    <w:rsid w:val="004D02F9"/>
    <w:rsid w:val="004D31F4"/>
    <w:rsid w:val="004D4108"/>
    <w:rsid w:val="004D4225"/>
    <w:rsid w:val="004D4648"/>
    <w:rsid w:val="004D4ADD"/>
    <w:rsid w:val="004D4AEB"/>
    <w:rsid w:val="004D4B03"/>
    <w:rsid w:val="004D5F1A"/>
    <w:rsid w:val="004E1D6D"/>
    <w:rsid w:val="004E48CC"/>
    <w:rsid w:val="004E5A70"/>
    <w:rsid w:val="004E6368"/>
    <w:rsid w:val="004E7B32"/>
    <w:rsid w:val="004F18F4"/>
    <w:rsid w:val="004F26DF"/>
    <w:rsid w:val="004F3A93"/>
    <w:rsid w:val="004F52A4"/>
    <w:rsid w:val="004F7C19"/>
    <w:rsid w:val="004F7E65"/>
    <w:rsid w:val="00501153"/>
    <w:rsid w:val="00501261"/>
    <w:rsid w:val="00506950"/>
    <w:rsid w:val="00506E25"/>
    <w:rsid w:val="00510EC5"/>
    <w:rsid w:val="00512B58"/>
    <w:rsid w:val="00514640"/>
    <w:rsid w:val="00515AE8"/>
    <w:rsid w:val="005166A0"/>
    <w:rsid w:val="0051679A"/>
    <w:rsid w:val="00517EDC"/>
    <w:rsid w:val="005201BD"/>
    <w:rsid w:val="00520A88"/>
    <w:rsid w:val="005212F7"/>
    <w:rsid w:val="00523256"/>
    <w:rsid w:val="00526771"/>
    <w:rsid w:val="00531BA9"/>
    <w:rsid w:val="0053241F"/>
    <w:rsid w:val="005325C3"/>
    <w:rsid w:val="00534576"/>
    <w:rsid w:val="00536728"/>
    <w:rsid w:val="0054472A"/>
    <w:rsid w:val="00544CBF"/>
    <w:rsid w:val="00545F99"/>
    <w:rsid w:val="005508E6"/>
    <w:rsid w:val="00550C75"/>
    <w:rsid w:val="00551991"/>
    <w:rsid w:val="00554C19"/>
    <w:rsid w:val="0055676B"/>
    <w:rsid w:val="005608AD"/>
    <w:rsid w:val="00560F59"/>
    <w:rsid w:val="0056167D"/>
    <w:rsid w:val="00561B75"/>
    <w:rsid w:val="00563697"/>
    <w:rsid w:val="005719E1"/>
    <w:rsid w:val="005727BD"/>
    <w:rsid w:val="00572B09"/>
    <w:rsid w:val="00572BA2"/>
    <w:rsid w:val="00574BA4"/>
    <w:rsid w:val="005803D7"/>
    <w:rsid w:val="005809B3"/>
    <w:rsid w:val="00582769"/>
    <w:rsid w:val="00586C4C"/>
    <w:rsid w:val="00587340"/>
    <w:rsid w:val="00590597"/>
    <w:rsid w:val="0059213A"/>
    <w:rsid w:val="00592D5F"/>
    <w:rsid w:val="005932DD"/>
    <w:rsid w:val="005937F3"/>
    <w:rsid w:val="00595E0C"/>
    <w:rsid w:val="0059702F"/>
    <w:rsid w:val="0059749D"/>
    <w:rsid w:val="005A0D5E"/>
    <w:rsid w:val="005B050E"/>
    <w:rsid w:val="005B2016"/>
    <w:rsid w:val="005B21BE"/>
    <w:rsid w:val="005B3382"/>
    <w:rsid w:val="005B44E5"/>
    <w:rsid w:val="005B464D"/>
    <w:rsid w:val="005B5425"/>
    <w:rsid w:val="005B5554"/>
    <w:rsid w:val="005B6A3C"/>
    <w:rsid w:val="005C010D"/>
    <w:rsid w:val="005C1A92"/>
    <w:rsid w:val="005C1F4D"/>
    <w:rsid w:val="005C3127"/>
    <w:rsid w:val="005C4F03"/>
    <w:rsid w:val="005C7D03"/>
    <w:rsid w:val="005D0224"/>
    <w:rsid w:val="005D2C23"/>
    <w:rsid w:val="005D4C66"/>
    <w:rsid w:val="005D50E8"/>
    <w:rsid w:val="005D6366"/>
    <w:rsid w:val="005D7788"/>
    <w:rsid w:val="005E0A99"/>
    <w:rsid w:val="005E0FB7"/>
    <w:rsid w:val="005E187F"/>
    <w:rsid w:val="005E4955"/>
    <w:rsid w:val="005E6B20"/>
    <w:rsid w:val="005F0BDC"/>
    <w:rsid w:val="005F331C"/>
    <w:rsid w:val="005F6744"/>
    <w:rsid w:val="005F7224"/>
    <w:rsid w:val="005F7DB6"/>
    <w:rsid w:val="006002AB"/>
    <w:rsid w:val="006012B5"/>
    <w:rsid w:val="00604F70"/>
    <w:rsid w:val="0060668B"/>
    <w:rsid w:val="00606D70"/>
    <w:rsid w:val="00612143"/>
    <w:rsid w:val="006135A2"/>
    <w:rsid w:val="0061412B"/>
    <w:rsid w:val="006210C6"/>
    <w:rsid w:val="00621C5E"/>
    <w:rsid w:val="00622B3E"/>
    <w:rsid w:val="00622C8A"/>
    <w:rsid w:val="00624130"/>
    <w:rsid w:val="00624347"/>
    <w:rsid w:val="00625559"/>
    <w:rsid w:val="00625A26"/>
    <w:rsid w:val="00626354"/>
    <w:rsid w:val="0062649E"/>
    <w:rsid w:val="006277EA"/>
    <w:rsid w:val="00627FAC"/>
    <w:rsid w:val="006311D6"/>
    <w:rsid w:val="006335F5"/>
    <w:rsid w:val="00633C3B"/>
    <w:rsid w:val="00634641"/>
    <w:rsid w:val="00635660"/>
    <w:rsid w:val="006362BF"/>
    <w:rsid w:val="00641046"/>
    <w:rsid w:val="0064314D"/>
    <w:rsid w:val="006447B5"/>
    <w:rsid w:val="00644D75"/>
    <w:rsid w:val="00647DFE"/>
    <w:rsid w:val="00650285"/>
    <w:rsid w:val="006509DF"/>
    <w:rsid w:val="00650A58"/>
    <w:rsid w:val="00651898"/>
    <w:rsid w:val="00652AC9"/>
    <w:rsid w:val="0065518F"/>
    <w:rsid w:val="0065651C"/>
    <w:rsid w:val="00657037"/>
    <w:rsid w:val="00660186"/>
    <w:rsid w:val="006616CD"/>
    <w:rsid w:val="00663481"/>
    <w:rsid w:val="00664224"/>
    <w:rsid w:val="0066460D"/>
    <w:rsid w:val="00665493"/>
    <w:rsid w:val="00666BD4"/>
    <w:rsid w:val="00666BF0"/>
    <w:rsid w:val="0066705C"/>
    <w:rsid w:val="00672CDE"/>
    <w:rsid w:val="00674C21"/>
    <w:rsid w:val="0067653D"/>
    <w:rsid w:val="00676A58"/>
    <w:rsid w:val="00680919"/>
    <w:rsid w:val="00680924"/>
    <w:rsid w:val="00681DFE"/>
    <w:rsid w:val="00681F94"/>
    <w:rsid w:val="006837BB"/>
    <w:rsid w:val="0068500B"/>
    <w:rsid w:val="00686852"/>
    <w:rsid w:val="00691EB9"/>
    <w:rsid w:val="00692F68"/>
    <w:rsid w:val="00694DD4"/>
    <w:rsid w:val="00694E66"/>
    <w:rsid w:val="006952D1"/>
    <w:rsid w:val="00697B88"/>
    <w:rsid w:val="00697C8E"/>
    <w:rsid w:val="006A1B88"/>
    <w:rsid w:val="006A2D80"/>
    <w:rsid w:val="006A2ED8"/>
    <w:rsid w:val="006A63BA"/>
    <w:rsid w:val="006A6C49"/>
    <w:rsid w:val="006B0B61"/>
    <w:rsid w:val="006B1832"/>
    <w:rsid w:val="006B3807"/>
    <w:rsid w:val="006B3B05"/>
    <w:rsid w:val="006B4BBA"/>
    <w:rsid w:val="006B6E68"/>
    <w:rsid w:val="006C070D"/>
    <w:rsid w:val="006C142E"/>
    <w:rsid w:val="006C2555"/>
    <w:rsid w:val="006C2A42"/>
    <w:rsid w:val="006C3328"/>
    <w:rsid w:val="006C459B"/>
    <w:rsid w:val="006C57CD"/>
    <w:rsid w:val="006C6639"/>
    <w:rsid w:val="006D20BC"/>
    <w:rsid w:val="006D66C0"/>
    <w:rsid w:val="006D7185"/>
    <w:rsid w:val="006D79E6"/>
    <w:rsid w:val="006E27BA"/>
    <w:rsid w:val="006E3C63"/>
    <w:rsid w:val="006E5793"/>
    <w:rsid w:val="006E6E85"/>
    <w:rsid w:val="006F1E79"/>
    <w:rsid w:val="006F2C23"/>
    <w:rsid w:val="006F3842"/>
    <w:rsid w:val="006F6E32"/>
    <w:rsid w:val="00700BE8"/>
    <w:rsid w:val="00702515"/>
    <w:rsid w:val="00702F59"/>
    <w:rsid w:val="00703BE9"/>
    <w:rsid w:val="0070488B"/>
    <w:rsid w:val="00705EC8"/>
    <w:rsid w:val="00707103"/>
    <w:rsid w:val="007108EB"/>
    <w:rsid w:val="007216BB"/>
    <w:rsid w:val="00722965"/>
    <w:rsid w:val="00723A61"/>
    <w:rsid w:val="0072701D"/>
    <w:rsid w:val="007274E7"/>
    <w:rsid w:val="00727FD2"/>
    <w:rsid w:val="0073031D"/>
    <w:rsid w:val="00732998"/>
    <w:rsid w:val="007339E9"/>
    <w:rsid w:val="00733EE3"/>
    <w:rsid w:val="0073524F"/>
    <w:rsid w:val="00736940"/>
    <w:rsid w:val="00742471"/>
    <w:rsid w:val="00742EEF"/>
    <w:rsid w:val="00743F62"/>
    <w:rsid w:val="00746CD0"/>
    <w:rsid w:val="00747D2A"/>
    <w:rsid w:val="00750E2B"/>
    <w:rsid w:val="00750E52"/>
    <w:rsid w:val="00754AE3"/>
    <w:rsid w:val="0076024B"/>
    <w:rsid w:val="0076155F"/>
    <w:rsid w:val="007623EB"/>
    <w:rsid w:val="00765E3A"/>
    <w:rsid w:val="007703C4"/>
    <w:rsid w:val="00771295"/>
    <w:rsid w:val="0077226C"/>
    <w:rsid w:val="007730E3"/>
    <w:rsid w:val="00773F13"/>
    <w:rsid w:val="00773FC3"/>
    <w:rsid w:val="007740FE"/>
    <w:rsid w:val="00775A09"/>
    <w:rsid w:val="00776D59"/>
    <w:rsid w:val="00777D4E"/>
    <w:rsid w:val="0078141C"/>
    <w:rsid w:val="00781436"/>
    <w:rsid w:val="0078667D"/>
    <w:rsid w:val="007868A3"/>
    <w:rsid w:val="00790095"/>
    <w:rsid w:val="0079039E"/>
    <w:rsid w:val="00792344"/>
    <w:rsid w:val="0079574A"/>
    <w:rsid w:val="007976C9"/>
    <w:rsid w:val="007A04BD"/>
    <w:rsid w:val="007A090D"/>
    <w:rsid w:val="007A0D55"/>
    <w:rsid w:val="007A2512"/>
    <w:rsid w:val="007A2F23"/>
    <w:rsid w:val="007A4011"/>
    <w:rsid w:val="007A4F1D"/>
    <w:rsid w:val="007A552D"/>
    <w:rsid w:val="007A57C3"/>
    <w:rsid w:val="007A679B"/>
    <w:rsid w:val="007B0EAC"/>
    <w:rsid w:val="007B4816"/>
    <w:rsid w:val="007B49DB"/>
    <w:rsid w:val="007B5C66"/>
    <w:rsid w:val="007B6E6F"/>
    <w:rsid w:val="007C0BAC"/>
    <w:rsid w:val="007C1015"/>
    <w:rsid w:val="007C7F54"/>
    <w:rsid w:val="007D1343"/>
    <w:rsid w:val="007D4DF5"/>
    <w:rsid w:val="007D5E76"/>
    <w:rsid w:val="007D7250"/>
    <w:rsid w:val="007E0A83"/>
    <w:rsid w:val="007E2649"/>
    <w:rsid w:val="007E45DE"/>
    <w:rsid w:val="007E54D3"/>
    <w:rsid w:val="007E6B58"/>
    <w:rsid w:val="007E6B85"/>
    <w:rsid w:val="007E7C2D"/>
    <w:rsid w:val="007F193C"/>
    <w:rsid w:val="007F21D6"/>
    <w:rsid w:val="007F54E3"/>
    <w:rsid w:val="007F5FE5"/>
    <w:rsid w:val="007F7272"/>
    <w:rsid w:val="0080195E"/>
    <w:rsid w:val="00801DA2"/>
    <w:rsid w:val="00802FCC"/>
    <w:rsid w:val="00804F24"/>
    <w:rsid w:val="008066A4"/>
    <w:rsid w:val="00807183"/>
    <w:rsid w:val="00807841"/>
    <w:rsid w:val="008079C9"/>
    <w:rsid w:val="008104D1"/>
    <w:rsid w:val="008125FD"/>
    <w:rsid w:val="00814048"/>
    <w:rsid w:val="0081745A"/>
    <w:rsid w:val="008176C0"/>
    <w:rsid w:val="0082004A"/>
    <w:rsid w:val="008260D3"/>
    <w:rsid w:val="00836D10"/>
    <w:rsid w:val="008414D1"/>
    <w:rsid w:val="00842196"/>
    <w:rsid w:val="00846B2A"/>
    <w:rsid w:val="0084749B"/>
    <w:rsid w:val="00847B06"/>
    <w:rsid w:val="00851CF7"/>
    <w:rsid w:val="0085280E"/>
    <w:rsid w:val="00853031"/>
    <w:rsid w:val="00853539"/>
    <w:rsid w:val="00855742"/>
    <w:rsid w:val="00855B55"/>
    <w:rsid w:val="00856274"/>
    <w:rsid w:val="008575F3"/>
    <w:rsid w:val="008607E8"/>
    <w:rsid w:val="008624FD"/>
    <w:rsid w:val="0086332B"/>
    <w:rsid w:val="00866627"/>
    <w:rsid w:val="00866A6D"/>
    <w:rsid w:val="00867AD5"/>
    <w:rsid w:val="0087028C"/>
    <w:rsid w:val="00871787"/>
    <w:rsid w:val="008731FE"/>
    <w:rsid w:val="008745A2"/>
    <w:rsid w:val="0087572D"/>
    <w:rsid w:val="00875C37"/>
    <w:rsid w:val="00876593"/>
    <w:rsid w:val="00876AF6"/>
    <w:rsid w:val="00877836"/>
    <w:rsid w:val="00877B70"/>
    <w:rsid w:val="008808D1"/>
    <w:rsid w:val="008830A2"/>
    <w:rsid w:val="00883656"/>
    <w:rsid w:val="00883FBD"/>
    <w:rsid w:val="008841C9"/>
    <w:rsid w:val="0088486E"/>
    <w:rsid w:val="00884BC9"/>
    <w:rsid w:val="00885A1D"/>
    <w:rsid w:val="00886A18"/>
    <w:rsid w:val="00891238"/>
    <w:rsid w:val="00891E84"/>
    <w:rsid w:val="00895463"/>
    <w:rsid w:val="008954AF"/>
    <w:rsid w:val="00895B2B"/>
    <w:rsid w:val="00895F90"/>
    <w:rsid w:val="00895FE5"/>
    <w:rsid w:val="008967BE"/>
    <w:rsid w:val="00896ABC"/>
    <w:rsid w:val="008A06B5"/>
    <w:rsid w:val="008A0C00"/>
    <w:rsid w:val="008A21E4"/>
    <w:rsid w:val="008A3AD7"/>
    <w:rsid w:val="008A4136"/>
    <w:rsid w:val="008A5833"/>
    <w:rsid w:val="008A78C5"/>
    <w:rsid w:val="008B1B73"/>
    <w:rsid w:val="008B42DE"/>
    <w:rsid w:val="008B634F"/>
    <w:rsid w:val="008B635C"/>
    <w:rsid w:val="008C398E"/>
    <w:rsid w:val="008C5A4B"/>
    <w:rsid w:val="008C6906"/>
    <w:rsid w:val="008C7143"/>
    <w:rsid w:val="008D0396"/>
    <w:rsid w:val="008D1509"/>
    <w:rsid w:val="008D1659"/>
    <w:rsid w:val="008D2977"/>
    <w:rsid w:val="008D2D08"/>
    <w:rsid w:val="008D5946"/>
    <w:rsid w:val="008E0344"/>
    <w:rsid w:val="008E0AD4"/>
    <w:rsid w:val="008E1FAF"/>
    <w:rsid w:val="008E2500"/>
    <w:rsid w:val="008E4330"/>
    <w:rsid w:val="008E6F8C"/>
    <w:rsid w:val="008F39EC"/>
    <w:rsid w:val="008F3BA3"/>
    <w:rsid w:val="008F76A7"/>
    <w:rsid w:val="008F7948"/>
    <w:rsid w:val="00900275"/>
    <w:rsid w:val="00900698"/>
    <w:rsid w:val="00903184"/>
    <w:rsid w:val="00903E28"/>
    <w:rsid w:val="00904D2F"/>
    <w:rsid w:val="009050EB"/>
    <w:rsid w:val="00905552"/>
    <w:rsid w:val="00906BAB"/>
    <w:rsid w:val="00911FD1"/>
    <w:rsid w:val="0091416C"/>
    <w:rsid w:val="00915075"/>
    <w:rsid w:val="009152A7"/>
    <w:rsid w:val="00915B95"/>
    <w:rsid w:val="00915BF5"/>
    <w:rsid w:val="009163B5"/>
    <w:rsid w:val="009170EE"/>
    <w:rsid w:val="00917AC9"/>
    <w:rsid w:val="0092229E"/>
    <w:rsid w:val="009223AD"/>
    <w:rsid w:val="00923338"/>
    <w:rsid w:val="009251DC"/>
    <w:rsid w:val="0092572F"/>
    <w:rsid w:val="00926F7F"/>
    <w:rsid w:val="00927E6E"/>
    <w:rsid w:val="0093136A"/>
    <w:rsid w:val="00931538"/>
    <w:rsid w:val="009317F1"/>
    <w:rsid w:val="009329AB"/>
    <w:rsid w:val="00933CF4"/>
    <w:rsid w:val="00934895"/>
    <w:rsid w:val="00940E17"/>
    <w:rsid w:val="009418F9"/>
    <w:rsid w:val="009428E5"/>
    <w:rsid w:val="009430AA"/>
    <w:rsid w:val="009450BF"/>
    <w:rsid w:val="009455D0"/>
    <w:rsid w:val="00946B65"/>
    <w:rsid w:val="0094791A"/>
    <w:rsid w:val="0095072C"/>
    <w:rsid w:val="00950A08"/>
    <w:rsid w:val="00952009"/>
    <w:rsid w:val="0095242E"/>
    <w:rsid w:val="00952817"/>
    <w:rsid w:val="00952A49"/>
    <w:rsid w:val="00954280"/>
    <w:rsid w:val="00955A57"/>
    <w:rsid w:val="009567C3"/>
    <w:rsid w:val="00960E63"/>
    <w:rsid w:val="0096102C"/>
    <w:rsid w:val="00963B67"/>
    <w:rsid w:val="0096733C"/>
    <w:rsid w:val="00970490"/>
    <w:rsid w:val="009732D4"/>
    <w:rsid w:val="009757BF"/>
    <w:rsid w:val="00975FB1"/>
    <w:rsid w:val="009765B9"/>
    <w:rsid w:val="00982516"/>
    <w:rsid w:val="009867EE"/>
    <w:rsid w:val="009875B8"/>
    <w:rsid w:val="009875D3"/>
    <w:rsid w:val="0099048E"/>
    <w:rsid w:val="00990823"/>
    <w:rsid w:val="009919F4"/>
    <w:rsid w:val="00992133"/>
    <w:rsid w:val="00996511"/>
    <w:rsid w:val="009966CC"/>
    <w:rsid w:val="0099740C"/>
    <w:rsid w:val="009A1B09"/>
    <w:rsid w:val="009A3D93"/>
    <w:rsid w:val="009A5C72"/>
    <w:rsid w:val="009A6E42"/>
    <w:rsid w:val="009B33BA"/>
    <w:rsid w:val="009B37A8"/>
    <w:rsid w:val="009B44D8"/>
    <w:rsid w:val="009B7E84"/>
    <w:rsid w:val="009C04C3"/>
    <w:rsid w:val="009C12BB"/>
    <w:rsid w:val="009C1731"/>
    <w:rsid w:val="009C17E0"/>
    <w:rsid w:val="009C31DC"/>
    <w:rsid w:val="009C6409"/>
    <w:rsid w:val="009C6796"/>
    <w:rsid w:val="009C7D84"/>
    <w:rsid w:val="009D0184"/>
    <w:rsid w:val="009D0AAE"/>
    <w:rsid w:val="009D1DCD"/>
    <w:rsid w:val="009D25E7"/>
    <w:rsid w:val="009D47F0"/>
    <w:rsid w:val="009D4E0C"/>
    <w:rsid w:val="009D50B7"/>
    <w:rsid w:val="009D5D7A"/>
    <w:rsid w:val="009D6536"/>
    <w:rsid w:val="009D75BD"/>
    <w:rsid w:val="009D7F85"/>
    <w:rsid w:val="009E00C9"/>
    <w:rsid w:val="009E0CDC"/>
    <w:rsid w:val="009E15BB"/>
    <w:rsid w:val="009E1637"/>
    <w:rsid w:val="009E1912"/>
    <w:rsid w:val="009E1DEB"/>
    <w:rsid w:val="009E2069"/>
    <w:rsid w:val="009E2AE9"/>
    <w:rsid w:val="009E5509"/>
    <w:rsid w:val="009E7FD5"/>
    <w:rsid w:val="009F230D"/>
    <w:rsid w:val="009F3D1A"/>
    <w:rsid w:val="009F6554"/>
    <w:rsid w:val="009F6D02"/>
    <w:rsid w:val="009F71A1"/>
    <w:rsid w:val="00A000BF"/>
    <w:rsid w:val="00A00C51"/>
    <w:rsid w:val="00A0216D"/>
    <w:rsid w:val="00A02398"/>
    <w:rsid w:val="00A02951"/>
    <w:rsid w:val="00A02BE2"/>
    <w:rsid w:val="00A02F17"/>
    <w:rsid w:val="00A037DC"/>
    <w:rsid w:val="00A03989"/>
    <w:rsid w:val="00A0749F"/>
    <w:rsid w:val="00A11ACC"/>
    <w:rsid w:val="00A1205F"/>
    <w:rsid w:val="00A1398E"/>
    <w:rsid w:val="00A13FEF"/>
    <w:rsid w:val="00A14AF4"/>
    <w:rsid w:val="00A2071D"/>
    <w:rsid w:val="00A21B3A"/>
    <w:rsid w:val="00A263C4"/>
    <w:rsid w:val="00A276A8"/>
    <w:rsid w:val="00A30B9A"/>
    <w:rsid w:val="00A32346"/>
    <w:rsid w:val="00A343F9"/>
    <w:rsid w:val="00A34B85"/>
    <w:rsid w:val="00A35520"/>
    <w:rsid w:val="00A35B17"/>
    <w:rsid w:val="00A401F5"/>
    <w:rsid w:val="00A43F5E"/>
    <w:rsid w:val="00A447F1"/>
    <w:rsid w:val="00A46C77"/>
    <w:rsid w:val="00A5056E"/>
    <w:rsid w:val="00A52319"/>
    <w:rsid w:val="00A52723"/>
    <w:rsid w:val="00A52B4F"/>
    <w:rsid w:val="00A52DF2"/>
    <w:rsid w:val="00A532DF"/>
    <w:rsid w:val="00A5642F"/>
    <w:rsid w:val="00A6015F"/>
    <w:rsid w:val="00A618BE"/>
    <w:rsid w:val="00A62830"/>
    <w:rsid w:val="00A62B5A"/>
    <w:rsid w:val="00A62FF5"/>
    <w:rsid w:val="00A63351"/>
    <w:rsid w:val="00A63436"/>
    <w:rsid w:val="00A64D31"/>
    <w:rsid w:val="00A65707"/>
    <w:rsid w:val="00A6666F"/>
    <w:rsid w:val="00A66E61"/>
    <w:rsid w:val="00A66F5B"/>
    <w:rsid w:val="00A71FA2"/>
    <w:rsid w:val="00A75116"/>
    <w:rsid w:val="00A75682"/>
    <w:rsid w:val="00A7706A"/>
    <w:rsid w:val="00A7789C"/>
    <w:rsid w:val="00A77A91"/>
    <w:rsid w:val="00A8033F"/>
    <w:rsid w:val="00A82003"/>
    <w:rsid w:val="00A8406D"/>
    <w:rsid w:val="00A84EFF"/>
    <w:rsid w:val="00A85316"/>
    <w:rsid w:val="00A85581"/>
    <w:rsid w:val="00A86853"/>
    <w:rsid w:val="00A930F2"/>
    <w:rsid w:val="00A94874"/>
    <w:rsid w:val="00A948DD"/>
    <w:rsid w:val="00A94B5A"/>
    <w:rsid w:val="00A97C2D"/>
    <w:rsid w:val="00AA4186"/>
    <w:rsid w:val="00AA61AF"/>
    <w:rsid w:val="00AB7DEC"/>
    <w:rsid w:val="00AC0B5B"/>
    <w:rsid w:val="00AC0E49"/>
    <w:rsid w:val="00AC11A1"/>
    <w:rsid w:val="00AC1D3D"/>
    <w:rsid w:val="00AC202A"/>
    <w:rsid w:val="00AC2C76"/>
    <w:rsid w:val="00AC3184"/>
    <w:rsid w:val="00AC3210"/>
    <w:rsid w:val="00AC43CA"/>
    <w:rsid w:val="00AC47FA"/>
    <w:rsid w:val="00AC609D"/>
    <w:rsid w:val="00AC6848"/>
    <w:rsid w:val="00AD0416"/>
    <w:rsid w:val="00AD16B2"/>
    <w:rsid w:val="00AD1B73"/>
    <w:rsid w:val="00AD1EB6"/>
    <w:rsid w:val="00AD292A"/>
    <w:rsid w:val="00AD37FD"/>
    <w:rsid w:val="00AD3C1C"/>
    <w:rsid w:val="00AD3DE7"/>
    <w:rsid w:val="00AD60B2"/>
    <w:rsid w:val="00AD6DA1"/>
    <w:rsid w:val="00AE0307"/>
    <w:rsid w:val="00AE13AB"/>
    <w:rsid w:val="00AE3005"/>
    <w:rsid w:val="00AE7B5D"/>
    <w:rsid w:val="00AE7C4D"/>
    <w:rsid w:val="00AF011E"/>
    <w:rsid w:val="00AF0AA1"/>
    <w:rsid w:val="00AF14D8"/>
    <w:rsid w:val="00AF168D"/>
    <w:rsid w:val="00AF1A92"/>
    <w:rsid w:val="00AF277E"/>
    <w:rsid w:val="00AF3DEA"/>
    <w:rsid w:val="00AF5959"/>
    <w:rsid w:val="00AF7042"/>
    <w:rsid w:val="00B00316"/>
    <w:rsid w:val="00B01079"/>
    <w:rsid w:val="00B07017"/>
    <w:rsid w:val="00B07857"/>
    <w:rsid w:val="00B11927"/>
    <w:rsid w:val="00B1302E"/>
    <w:rsid w:val="00B13048"/>
    <w:rsid w:val="00B17AAF"/>
    <w:rsid w:val="00B204C4"/>
    <w:rsid w:val="00B207E1"/>
    <w:rsid w:val="00B21554"/>
    <w:rsid w:val="00B22781"/>
    <w:rsid w:val="00B22AAE"/>
    <w:rsid w:val="00B23EA7"/>
    <w:rsid w:val="00B24516"/>
    <w:rsid w:val="00B2561B"/>
    <w:rsid w:val="00B25653"/>
    <w:rsid w:val="00B26181"/>
    <w:rsid w:val="00B26C92"/>
    <w:rsid w:val="00B26E3C"/>
    <w:rsid w:val="00B312C2"/>
    <w:rsid w:val="00B3480E"/>
    <w:rsid w:val="00B34ED8"/>
    <w:rsid w:val="00B37A11"/>
    <w:rsid w:val="00B4345E"/>
    <w:rsid w:val="00B43E43"/>
    <w:rsid w:val="00B43F27"/>
    <w:rsid w:val="00B5039E"/>
    <w:rsid w:val="00B50D2D"/>
    <w:rsid w:val="00B51E7F"/>
    <w:rsid w:val="00B52244"/>
    <w:rsid w:val="00B525BD"/>
    <w:rsid w:val="00B52E62"/>
    <w:rsid w:val="00B53B4E"/>
    <w:rsid w:val="00B5419E"/>
    <w:rsid w:val="00B55DEC"/>
    <w:rsid w:val="00B633B1"/>
    <w:rsid w:val="00B635F8"/>
    <w:rsid w:val="00B67573"/>
    <w:rsid w:val="00B675C7"/>
    <w:rsid w:val="00B70023"/>
    <w:rsid w:val="00B70A0A"/>
    <w:rsid w:val="00B70F2F"/>
    <w:rsid w:val="00B7516B"/>
    <w:rsid w:val="00B75C53"/>
    <w:rsid w:val="00B761B6"/>
    <w:rsid w:val="00B7667B"/>
    <w:rsid w:val="00B77A21"/>
    <w:rsid w:val="00B77BD5"/>
    <w:rsid w:val="00B81CC6"/>
    <w:rsid w:val="00B84078"/>
    <w:rsid w:val="00B856FF"/>
    <w:rsid w:val="00B905A3"/>
    <w:rsid w:val="00B94969"/>
    <w:rsid w:val="00B96AAC"/>
    <w:rsid w:val="00B9793A"/>
    <w:rsid w:val="00B9794F"/>
    <w:rsid w:val="00BA3ED9"/>
    <w:rsid w:val="00BA42EB"/>
    <w:rsid w:val="00BB0A9C"/>
    <w:rsid w:val="00BB3E42"/>
    <w:rsid w:val="00BB42DA"/>
    <w:rsid w:val="00BB44E3"/>
    <w:rsid w:val="00BB5074"/>
    <w:rsid w:val="00BB5526"/>
    <w:rsid w:val="00BC0BFE"/>
    <w:rsid w:val="00BC7CFC"/>
    <w:rsid w:val="00BC7F55"/>
    <w:rsid w:val="00BC7F8A"/>
    <w:rsid w:val="00BD121A"/>
    <w:rsid w:val="00BD5A5B"/>
    <w:rsid w:val="00BD5C51"/>
    <w:rsid w:val="00BD65EE"/>
    <w:rsid w:val="00BE4141"/>
    <w:rsid w:val="00BE4531"/>
    <w:rsid w:val="00BE4621"/>
    <w:rsid w:val="00BE7E4F"/>
    <w:rsid w:val="00BF016E"/>
    <w:rsid w:val="00BF0993"/>
    <w:rsid w:val="00BF1023"/>
    <w:rsid w:val="00BF21ED"/>
    <w:rsid w:val="00BF435C"/>
    <w:rsid w:val="00BF49B1"/>
    <w:rsid w:val="00BF55C9"/>
    <w:rsid w:val="00BF5C58"/>
    <w:rsid w:val="00BF7E38"/>
    <w:rsid w:val="00C01A7D"/>
    <w:rsid w:val="00C02752"/>
    <w:rsid w:val="00C060C1"/>
    <w:rsid w:val="00C066E6"/>
    <w:rsid w:val="00C07C9A"/>
    <w:rsid w:val="00C07FC4"/>
    <w:rsid w:val="00C113E2"/>
    <w:rsid w:val="00C1282B"/>
    <w:rsid w:val="00C12987"/>
    <w:rsid w:val="00C1319C"/>
    <w:rsid w:val="00C13F4A"/>
    <w:rsid w:val="00C14A91"/>
    <w:rsid w:val="00C16440"/>
    <w:rsid w:val="00C204DD"/>
    <w:rsid w:val="00C22D45"/>
    <w:rsid w:val="00C2543C"/>
    <w:rsid w:val="00C27334"/>
    <w:rsid w:val="00C27BA0"/>
    <w:rsid w:val="00C30014"/>
    <w:rsid w:val="00C30A4B"/>
    <w:rsid w:val="00C32A15"/>
    <w:rsid w:val="00C33625"/>
    <w:rsid w:val="00C35B81"/>
    <w:rsid w:val="00C36F3A"/>
    <w:rsid w:val="00C43C64"/>
    <w:rsid w:val="00C45764"/>
    <w:rsid w:val="00C46030"/>
    <w:rsid w:val="00C47DA3"/>
    <w:rsid w:val="00C521D8"/>
    <w:rsid w:val="00C54E07"/>
    <w:rsid w:val="00C57D6A"/>
    <w:rsid w:val="00C623C3"/>
    <w:rsid w:val="00C63646"/>
    <w:rsid w:val="00C65CC1"/>
    <w:rsid w:val="00C674AC"/>
    <w:rsid w:val="00C70805"/>
    <w:rsid w:val="00C70B32"/>
    <w:rsid w:val="00C71A10"/>
    <w:rsid w:val="00C72439"/>
    <w:rsid w:val="00C727B7"/>
    <w:rsid w:val="00C72C20"/>
    <w:rsid w:val="00C74846"/>
    <w:rsid w:val="00C75EE1"/>
    <w:rsid w:val="00C76B74"/>
    <w:rsid w:val="00C80FFF"/>
    <w:rsid w:val="00C839C1"/>
    <w:rsid w:val="00C83DF5"/>
    <w:rsid w:val="00C84F9F"/>
    <w:rsid w:val="00C878EE"/>
    <w:rsid w:val="00C9000E"/>
    <w:rsid w:val="00C942E2"/>
    <w:rsid w:val="00C975FD"/>
    <w:rsid w:val="00CA1572"/>
    <w:rsid w:val="00CA2D69"/>
    <w:rsid w:val="00CA2F4E"/>
    <w:rsid w:val="00CA3031"/>
    <w:rsid w:val="00CA33B6"/>
    <w:rsid w:val="00CA5AB1"/>
    <w:rsid w:val="00CA6D84"/>
    <w:rsid w:val="00CA75F1"/>
    <w:rsid w:val="00CB04C2"/>
    <w:rsid w:val="00CB3609"/>
    <w:rsid w:val="00CB40D3"/>
    <w:rsid w:val="00CB5FA9"/>
    <w:rsid w:val="00CC050C"/>
    <w:rsid w:val="00CC1B9B"/>
    <w:rsid w:val="00CC1CAF"/>
    <w:rsid w:val="00CC2CE8"/>
    <w:rsid w:val="00CC3AA5"/>
    <w:rsid w:val="00CC5B55"/>
    <w:rsid w:val="00CC62FB"/>
    <w:rsid w:val="00CC78E2"/>
    <w:rsid w:val="00CD2BCF"/>
    <w:rsid w:val="00CD3371"/>
    <w:rsid w:val="00CD6127"/>
    <w:rsid w:val="00CD6408"/>
    <w:rsid w:val="00CE746B"/>
    <w:rsid w:val="00CF09ED"/>
    <w:rsid w:val="00CF0C0A"/>
    <w:rsid w:val="00CF5671"/>
    <w:rsid w:val="00CF5FB7"/>
    <w:rsid w:val="00CF60C6"/>
    <w:rsid w:val="00CF6E42"/>
    <w:rsid w:val="00CF7983"/>
    <w:rsid w:val="00D0016F"/>
    <w:rsid w:val="00D02570"/>
    <w:rsid w:val="00D0517A"/>
    <w:rsid w:val="00D06087"/>
    <w:rsid w:val="00D0799E"/>
    <w:rsid w:val="00D12D52"/>
    <w:rsid w:val="00D13052"/>
    <w:rsid w:val="00D130F1"/>
    <w:rsid w:val="00D1373E"/>
    <w:rsid w:val="00D13BAD"/>
    <w:rsid w:val="00D1604C"/>
    <w:rsid w:val="00D201DD"/>
    <w:rsid w:val="00D21F4A"/>
    <w:rsid w:val="00D24453"/>
    <w:rsid w:val="00D25021"/>
    <w:rsid w:val="00D2783B"/>
    <w:rsid w:val="00D318C1"/>
    <w:rsid w:val="00D32E76"/>
    <w:rsid w:val="00D33DD6"/>
    <w:rsid w:val="00D35013"/>
    <w:rsid w:val="00D3596D"/>
    <w:rsid w:val="00D3747E"/>
    <w:rsid w:val="00D42DE1"/>
    <w:rsid w:val="00D431DD"/>
    <w:rsid w:val="00D45D51"/>
    <w:rsid w:val="00D5176F"/>
    <w:rsid w:val="00D54E26"/>
    <w:rsid w:val="00D55079"/>
    <w:rsid w:val="00D569F6"/>
    <w:rsid w:val="00D6027F"/>
    <w:rsid w:val="00D60AC4"/>
    <w:rsid w:val="00D60AFB"/>
    <w:rsid w:val="00D6213F"/>
    <w:rsid w:val="00D627F7"/>
    <w:rsid w:val="00D62BEB"/>
    <w:rsid w:val="00D6344A"/>
    <w:rsid w:val="00D6648C"/>
    <w:rsid w:val="00D668B8"/>
    <w:rsid w:val="00D66920"/>
    <w:rsid w:val="00D67384"/>
    <w:rsid w:val="00D7071B"/>
    <w:rsid w:val="00D70BB3"/>
    <w:rsid w:val="00D720E6"/>
    <w:rsid w:val="00D72695"/>
    <w:rsid w:val="00D76538"/>
    <w:rsid w:val="00D77FA6"/>
    <w:rsid w:val="00D82D70"/>
    <w:rsid w:val="00D83621"/>
    <w:rsid w:val="00D92306"/>
    <w:rsid w:val="00D93047"/>
    <w:rsid w:val="00DA0751"/>
    <w:rsid w:val="00DA07F8"/>
    <w:rsid w:val="00DA098B"/>
    <w:rsid w:val="00DA5575"/>
    <w:rsid w:val="00DA7EA3"/>
    <w:rsid w:val="00DB147D"/>
    <w:rsid w:val="00DB6522"/>
    <w:rsid w:val="00DB6653"/>
    <w:rsid w:val="00DC020E"/>
    <w:rsid w:val="00DC07D8"/>
    <w:rsid w:val="00DC308B"/>
    <w:rsid w:val="00DC42D9"/>
    <w:rsid w:val="00DC7957"/>
    <w:rsid w:val="00DD2B45"/>
    <w:rsid w:val="00DD451B"/>
    <w:rsid w:val="00DD57F0"/>
    <w:rsid w:val="00DD624B"/>
    <w:rsid w:val="00DD6A19"/>
    <w:rsid w:val="00DD7929"/>
    <w:rsid w:val="00DE2F78"/>
    <w:rsid w:val="00DE2F87"/>
    <w:rsid w:val="00DE5872"/>
    <w:rsid w:val="00DE5ACA"/>
    <w:rsid w:val="00DE7175"/>
    <w:rsid w:val="00DE7834"/>
    <w:rsid w:val="00DF22B1"/>
    <w:rsid w:val="00DF49FA"/>
    <w:rsid w:val="00DF5013"/>
    <w:rsid w:val="00DF6BAB"/>
    <w:rsid w:val="00E02C5E"/>
    <w:rsid w:val="00E03988"/>
    <w:rsid w:val="00E03A86"/>
    <w:rsid w:val="00E0442C"/>
    <w:rsid w:val="00E0469D"/>
    <w:rsid w:val="00E068F5"/>
    <w:rsid w:val="00E0797E"/>
    <w:rsid w:val="00E1064F"/>
    <w:rsid w:val="00E1098D"/>
    <w:rsid w:val="00E10F8D"/>
    <w:rsid w:val="00E12477"/>
    <w:rsid w:val="00E124C3"/>
    <w:rsid w:val="00E12FAB"/>
    <w:rsid w:val="00E16DDE"/>
    <w:rsid w:val="00E17261"/>
    <w:rsid w:val="00E21960"/>
    <w:rsid w:val="00E21F94"/>
    <w:rsid w:val="00E22726"/>
    <w:rsid w:val="00E25745"/>
    <w:rsid w:val="00E317EF"/>
    <w:rsid w:val="00E3208B"/>
    <w:rsid w:val="00E337F3"/>
    <w:rsid w:val="00E33A77"/>
    <w:rsid w:val="00E3685D"/>
    <w:rsid w:val="00E36B23"/>
    <w:rsid w:val="00E40A2F"/>
    <w:rsid w:val="00E439A3"/>
    <w:rsid w:val="00E46C6F"/>
    <w:rsid w:val="00E500B6"/>
    <w:rsid w:val="00E500CD"/>
    <w:rsid w:val="00E50BD6"/>
    <w:rsid w:val="00E50F12"/>
    <w:rsid w:val="00E5232A"/>
    <w:rsid w:val="00E52379"/>
    <w:rsid w:val="00E53F90"/>
    <w:rsid w:val="00E5598E"/>
    <w:rsid w:val="00E56A88"/>
    <w:rsid w:val="00E56CE6"/>
    <w:rsid w:val="00E57649"/>
    <w:rsid w:val="00E6473B"/>
    <w:rsid w:val="00E702C7"/>
    <w:rsid w:val="00E715EF"/>
    <w:rsid w:val="00E73426"/>
    <w:rsid w:val="00E735F3"/>
    <w:rsid w:val="00E749DB"/>
    <w:rsid w:val="00E74C3F"/>
    <w:rsid w:val="00E756F7"/>
    <w:rsid w:val="00E76114"/>
    <w:rsid w:val="00E7769B"/>
    <w:rsid w:val="00E77BD2"/>
    <w:rsid w:val="00E8194B"/>
    <w:rsid w:val="00E833AE"/>
    <w:rsid w:val="00E83468"/>
    <w:rsid w:val="00E90B5B"/>
    <w:rsid w:val="00E91C54"/>
    <w:rsid w:val="00E93063"/>
    <w:rsid w:val="00E9316C"/>
    <w:rsid w:val="00E93E27"/>
    <w:rsid w:val="00E9446E"/>
    <w:rsid w:val="00E973A5"/>
    <w:rsid w:val="00EA031E"/>
    <w:rsid w:val="00EA1AE1"/>
    <w:rsid w:val="00EA266E"/>
    <w:rsid w:val="00EA3B2C"/>
    <w:rsid w:val="00EA7486"/>
    <w:rsid w:val="00EA7A72"/>
    <w:rsid w:val="00EA7F84"/>
    <w:rsid w:val="00EA7F98"/>
    <w:rsid w:val="00EB00B1"/>
    <w:rsid w:val="00EB33B7"/>
    <w:rsid w:val="00EB3AA0"/>
    <w:rsid w:val="00EB58CB"/>
    <w:rsid w:val="00EB6405"/>
    <w:rsid w:val="00EB71A5"/>
    <w:rsid w:val="00EB7DCB"/>
    <w:rsid w:val="00EC1F12"/>
    <w:rsid w:val="00EC210B"/>
    <w:rsid w:val="00EC3455"/>
    <w:rsid w:val="00EC3BC2"/>
    <w:rsid w:val="00EC4096"/>
    <w:rsid w:val="00EC43E3"/>
    <w:rsid w:val="00EC56E0"/>
    <w:rsid w:val="00EC6DD5"/>
    <w:rsid w:val="00EC7C0B"/>
    <w:rsid w:val="00ED26F6"/>
    <w:rsid w:val="00ED38DB"/>
    <w:rsid w:val="00ED5F5F"/>
    <w:rsid w:val="00ED7EC8"/>
    <w:rsid w:val="00EE22B5"/>
    <w:rsid w:val="00EE23B7"/>
    <w:rsid w:val="00EE25FA"/>
    <w:rsid w:val="00EE2E6D"/>
    <w:rsid w:val="00EE3261"/>
    <w:rsid w:val="00EE3631"/>
    <w:rsid w:val="00EE5560"/>
    <w:rsid w:val="00EE78EF"/>
    <w:rsid w:val="00EF06F0"/>
    <w:rsid w:val="00EF44B6"/>
    <w:rsid w:val="00EF5359"/>
    <w:rsid w:val="00EF68E9"/>
    <w:rsid w:val="00EF728F"/>
    <w:rsid w:val="00EF7334"/>
    <w:rsid w:val="00F02A8F"/>
    <w:rsid w:val="00F06174"/>
    <w:rsid w:val="00F07052"/>
    <w:rsid w:val="00F107D8"/>
    <w:rsid w:val="00F11C43"/>
    <w:rsid w:val="00F1291E"/>
    <w:rsid w:val="00F131E1"/>
    <w:rsid w:val="00F15381"/>
    <w:rsid w:val="00F16726"/>
    <w:rsid w:val="00F24F3C"/>
    <w:rsid w:val="00F25E52"/>
    <w:rsid w:val="00F26DDC"/>
    <w:rsid w:val="00F27019"/>
    <w:rsid w:val="00F34106"/>
    <w:rsid w:val="00F368A5"/>
    <w:rsid w:val="00F36E78"/>
    <w:rsid w:val="00F37E4F"/>
    <w:rsid w:val="00F40186"/>
    <w:rsid w:val="00F42184"/>
    <w:rsid w:val="00F44E6D"/>
    <w:rsid w:val="00F44FDA"/>
    <w:rsid w:val="00F465CA"/>
    <w:rsid w:val="00F465F7"/>
    <w:rsid w:val="00F52851"/>
    <w:rsid w:val="00F53E77"/>
    <w:rsid w:val="00F543AB"/>
    <w:rsid w:val="00F55079"/>
    <w:rsid w:val="00F659A8"/>
    <w:rsid w:val="00F737F6"/>
    <w:rsid w:val="00F74567"/>
    <w:rsid w:val="00F75F38"/>
    <w:rsid w:val="00F771EF"/>
    <w:rsid w:val="00F80394"/>
    <w:rsid w:val="00F80858"/>
    <w:rsid w:val="00F84ABD"/>
    <w:rsid w:val="00F84DDE"/>
    <w:rsid w:val="00F91BB7"/>
    <w:rsid w:val="00F925C5"/>
    <w:rsid w:val="00F94F9E"/>
    <w:rsid w:val="00F96AFB"/>
    <w:rsid w:val="00F97B52"/>
    <w:rsid w:val="00FA0330"/>
    <w:rsid w:val="00FA0C21"/>
    <w:rsid w:val="00FA27A7"/>
    <w:rsid w:val="00FA54D2"/>
    <w:rsid w:val="00FA64CB"/>
    <w:rsid w:val="00FA6C6D"/>
    <w:rsid w:val="00FA7B32"/>
    <w:rsid w:val="00FA7E41"/>
    <w:rsid w:val="00FB0BD0"/>
    <w:rsid w:val="00FB203C"/>
    <w:rsid w:val="00FB26A7"/>
    <w:rsid w:val="00FB320B"/>
    <w:rsid w:val="00FB5152"/>
    <w:rsid w:val="00FC17BD"/>
    <w:rsid w:val="00FC180D"/>
    <w:rsid w:val="00FC29BF"/>
    <w:rsid w:val="00FD0FD3"/>
    <w:rsid w:val="00FD182A"/>
    <w:rsid w:val="00FD202A"/>
    <w:rsid w:val="00FD245E"/>
    <w:rsid w:val="00FE0300"/>
    <w:rsid w:val="00FE1BF4"/>
    <w:rsid w:val="00FE22D9"/>
    <w:rsid w:val="00FE3248"/>
    <w:rsid w:val="00FE3672"/>
    <w:rsid w:val="00FE4268"/>
    <w:rsid w:val="00FE42BD"/>
    <w:rsid w:val="00FF10ED"/>
    <w:rsid w:val="00FF2D40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254A24-A94D-4DD0-9153-08D55E41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8F4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8F4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8F4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8F4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8F4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8F4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8F4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8F4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8F4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8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F18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8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8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F18F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8F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8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8F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8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8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</dc:creator>
  <cp:keywords/>
  <dc:description/>
  <cp:lastModifiedBy>Will</cp:lastModifiedBy>
  <cp:revision>1</cp:revision>
  <dcterms:created xsi:type="dcterms:W3CDTF">2021-08-31T02:29:00Z</dcterms:created>
  <dcterms:modified xsi:type="dcterms:W3CDTF">2021-08-31T02:37:00Z</dcterms:modified>
</cp:coreProperties>
</file>